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kcat75j09doi" w:id="0"/>
      <w:bookmarkEnd w:id="0"/>
      <w:r w:rsidDel="00000000" w:rsidR="00000000" w:rsidRPr="00000000">
        <w:rPr/>
        <w:drawing>
          <wp:inline distB="114300" distT="114300" distL="114300" distR="114300">
            <wp:extent cx="1752600" cy="876300"/>
            <wp:effectExtent b="0" l="0" r="0" t="0"/>
            <wp:docPr id="1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1752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center"/>
        <w:rPr>
          <w:sz w:val="28"/>
          <w:szCs w:val="28"/>
        </w:rPr>
      </w:pPr>
      <w:r w:rsidDel="00000000" w:rsidR="00000000" w:rsidRPr="00000000">
        <w:rPr>
          <w:rtl w:val="0"/>
        </w:rPr>
      </w:r>
    </w:p>
    <w:p w:rsidR="00000000" w:rsidDel="00000000" w:rsidP="00000000" w:rsidRDefault="00000000" w:rsidRPr="00000000" w14:paraId="00000006">
      <w:pPr>
        <w:jc w:val="center"/>
        <w:rPr>
          <w:sz w:val="28"/>
          <w:szCs w:val="28"/>
        </w:rPr>
      </w:pPr>
      <w:r w:rsidDel="00000000" w:rsidR="00000000" w:rsidRPr="00000000">
        <w:rPr>
          <w:sz w:val="28"/>
          <w:szCs w:val="28"/>
          <w:rtl w:val="0"/>
        </w:rPr>
        <w:t xml:space="preserve">Patrick Schwarz</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pStyle w:val="Title"/>
        <w:jc w:val="center"/>
        <w:rPr/>
      </w:pPr>
      <w:bookmarkStart w:colFirst="0" w:colLast="0" w:name="_g4afsygt2191" w:id="1"/>
      <w:bookmarkEnd w:id="1"/>
      <w:r w:rsidDel="00000000" w:rsidR="00000000" w:rsidRPr="00000000">
        <w:rPr>
          <w:rtl w:val="0"/>
        </w:rPr>
        <w:t xml:space="preserve">Microscope Tracking</w:t>
      </w:r>
    </w:p>
    <w:p w:rsidR="00000000" w:rsidDel="00000000" w:rsidP="00000000" w:rsidRDefault="00000000" w:rsidRPr="00000000" w14:paraId="0000000F">
      <w:pPr>
        <w:jc w:val="both"/>
        <w:rPr/>
      </w:pPr>
      <w:r w:rsidDel="00000000" w:rsidR="00000000" w:rsidRPr="00000000">
        <w:rPr>
          <w:rtl w:val="0"/>
        </w:rPr>
      </w:r>
    </w:p>
    <w:p w:rsidR="00000000" w:rsidDel="00000000" w:rsidP="00000000" w:rsidRDefault="00000000" w:rsidRPr="00000000" w14:paraId="00000010">
      <w:pPr>
        <w:jc w:val="both"/>
        <w:rPr/>
      </w:pPr>
      <w:r w:rsidDel="00000000" w:rsidR="00000000" w:rsidRPr="00000000">
        <w:rPr>
          <w:rtl w:val="0"/>
        </w:rPr>
      </w:r>
    </w:p>
    <w:p w:rsidR="00000000" w:rsidDel="00000000" w:rsidP="00000000" w:rsidRDefault="00000000" w:rsidRPr="00000000" w14:paraId="00000011">
      <w:pPr>
        <w:jc w:val="both"/>
        <w:rPr/>
      </w:pPr>
      <w:r w:rsidDel="00000000" w:rsidR="00000000" w:rsidRPr="00000000">
        <w:rPr>
          <w:rtl w:val="0"/>
        </w:rPr>
      </w:r>
    </w:p>
    <w:p w:rsidR="00000000" w:rsidDel="00000000" w:rsidP="00000000" w:rsidRDefault="00000000" w:rsidRPr="00000000" w14:paraId="00000012">
      <w:pPr>
        <w:jc w:val="both"/>
        <w:rPr/>
      </w:pPr>
      <w:r w:rsidDel="00000000" w:rsidR="00000000" w:rsidRPr="00000000">
        <w:rPr>
          <w:rtl w:val="0"/>
        </w:rPr>
      </w:r>
    </w:p>
    <w:p w:rsidR="00000000" w:rsidDel="00000000" w:rsidP="00000000" w:rsidRDefault="00000000" w:rsidRPr="00000000" w14:paraId="00000013">
      <w:pPr>
        <w:pStyle w:val="Heading3"/>
        <w:jc w:val="center"/>
        <w:rPr/>
      </w:pPr>
      <w:bookmarkStart w:colFirst="0" w:colLast="0" w:name="_mkzp3kc5usj5" w:id="2"/>
      <w:bookmarkEnd w:id="2"/>
      <w:r w:rsidDel="00000000" w:rsidR="00000000" w:rsidRPr="00000000">
        <w:rPr>
          <w:rtl w:val="0"/>
        </w:rPr>
        <w:t xml:space="preserve">Master Project Information Systems</w:t>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r>
    </w:p>
    <w:p w:rsidR="00000000" w:rsidDel="00000000" w:rsidP="00000000" w:rsidRDefault="00000000" w:rsidRPr="00000000" w14:paraId="00000019">
      <w:pPr>
        <w:jc w:val="cente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t xml:space="preserve">Graz, 28.04.2018</w:t>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1"/>
        <w:ind w:left="0" w:firstLine="0"/>
        <w:rPr/>
      </w:pPr>
      <w:bookmarkStart w:colFirst="0" w:colLast="0" w:name="_jck1741ittlr" w:id="3"/>
      <w:bookmarkEnd w:id="3"/>
      <w:r w:rsidDel="00000000" w:rsidR="00000000" w:rsidRPr="00000000">
        <w:rPr>
          <w:rtl w:val="0"/>
        </w:rPr>
        <w:t xml:space="preserve">Abstract</w:t>
      </w:r>
    </w:p>
    <w:p w:rsidR="00000000" w:rsidDel="00000000" w:rsidP="00000000" w:rsidRDefault="00000000" w:rsidRPr="00000000" w14:paraId="00000027">
      <w:pPr>
        <w:rPr/>
      </w:pPr>
      <w:r w:rsidDel="00000000" w:rsidR="00000000" w:rsidRPr="00000000">
        <w:rPr>
          <w:rtl w:val="0"/>
        </w:rPr>
        <w:t xml:space="preserve">This thesis will enlight certain aspects on improving camera based measurements. The project started with the idea, to simplify the teaching of pathology students. A pathologist uses a microscope to observe organic slices. The application should measure the movements of the pathologist and record it for the students to learn. In order to measure the movements, two methods where used. One uses a computer mouse laser to measure the movement, while the other tracks a dot via a camera system. </w:t>
      </w:r>
    </w:p>
    <w:p w:rsidR="00000000" w:rsidDel="00000000" w:rsidP="00000000" w:rsidRDefault="00000000" w:rsidRPr="00000000" w14:paraId="00000028">
      <w:pPr>
        <w:rPr/>
      </w:pPr>
      <w:r w:rsidDel="00000000" w:rsidR="00000000" w:rsidRPr="00000000">
        <w:rPr>
          <w:rtl w:val="0"/>
        </w:rPr>
        <w:t xml:space="preserve">The main topic of this thesis will be the combination of those two methods. The camera input corrects the steady growing mouse input error which grows with each measurement.</w:t>
      </w:r>
    </w:p>
    <w:p w:rsidR="00000000" w:rsidDel="00000000" w:rsidP="00000000" w:rsidRDefault="00000000" w:rsidRPr="00000000" w14:paraId="00000029">
      <w:pPr>
        <w:rPr/>
      </w:pPr>
      <w:r w:rsidDel="00000000" w:rsidR="00000000" w:rsidRPr="00000000">
        <w:rPr>
          <w:rtl w:val="0"/>
        </w:rPr>
        <w:t xml:space="preserve">Theoretically it should be possible to get measurements with a precision of 12,4 µm. The maximal error, which adds up with each mouse measurement, can be reduced to 3032,9 µm. Even though the project could not be completed, it shows that it is possible to create this method and that the results could be reasonable. </w:t>
      </w:r>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0" w:right="0" w:firstLine="0"/>
        <w:jc w:val="left"/>
        <w:rPr/>
      </w:pPr>
      <w:bookmarkStart w:colFirst="0" w:colLast="0" w:name="_oizi75cgcwec" w:id="4"/>
      <w:bookmarkEnd w:id="4"/>
      <w:r w:rsidDel="00000000" w:rsidR="00000000" w:rsidRPr="00000000">
        <w:rPr>
          <w:rtl w:val="0"/>
        </w:rPr>
        <w:t xml:space="preserve">Contents</w:t>
      </w:r>
    </w:p>
    <w:p w:rsidR="00000000" w:rsidDel="00000000" w:rsidP="00000000" w:rsidRDefault="00000000" w:rsidRPr="00000000" w14:paraId="0000002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C">
          <w:pPr>
            <w:tabs>
              <w:tab w:val="right" w:pos="9052.677165354331"/>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jck1741ittl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_jck1741ittlr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52.677165354331"/>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oizi75cgcwe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_oizi75cgcwec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52.677165354331"/>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un3qel1aqi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Background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_4un3qel1aqik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fin08i4k4o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Microscope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_ofin08i4k4o5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52.6771653543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wd485e38xr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Microscope components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_owd485e38xrt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52.6771653543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s5s5xxz29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Objective specifications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_gs5s5xxz29m1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52.6771653543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4ogr8y7dh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Field of 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_54ogr8y7dhk5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9jg0ohnkvy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Whole Slide Imaging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_w9jg0ohnkvy4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52.677165354331"/>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mc15tbc3rk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Measuring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_imc15tbc3rk7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t0h4p9ob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X-Y Axis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_ft0h4p9obj5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52.6771653543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vc1rr93nf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Microscope Movement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_6vc1rr93nfbl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52.6771653543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851yh3ph4b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Camera-based measuring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_x851yh3ph4b6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52.6771653543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srld2yxe3l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Laser-based measuring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_8srld2yxe3l9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52.677165354331"/>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zefss3y7xd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Combined Measuring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_wzefss3y7xdb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52.677165354331"/>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lxha7ipjgk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Magnitude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_flxha7ipjgke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52.677165354331"/>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1noa35xg41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Application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_i1noa35xg41b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52.677165354331"/>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5geya2ibqor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Languages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_5geya2ibqorj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52.677165354331"/>
            </w:tabs>
            <w:spacing w:after="80" w:before="200" w:line="240" w:lineRule="auto"/>
            <w:ind w:left="0" w:firstLine="0"/>
            <w:rPr/>
          </w:pPr>
          <w:hyperlink w:anchor="_4ed7jd8ph4qf">
            <w:r w:rsidDel="00000000" w:rsidR="00000000" w:rsidRPr="00000000">
              <w:rPr>
                <w:b w:val="1"/>
                <w:rtl w:val="0"/>
              </w:rPr>
              <w:t xml:space="preserve">References</w:t>
            </w:r>
          </w:hyperlink>
          <w:r w:rsidDel="00000000" w:rsidR="00000000" w:rsidRPr="00000000">
            <w:rPr>
              <w:b w:val="1"/>
              <w:rtl w:val="0"/>
            </w:rPr>
            <w:tab/>
          </w:r>
          <w:r w:rsidDel="00000000" w:rsidR="00000000" w:rsidRPr="00000000">
            <w:fldChar w:fldCharType="begin"/>
            <w:instrText xml:space="preserve"> PAGEREF _4ed7jd8ph4qf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numPr>
          <w:ilvl w:val="0"/>
          <w:numId w:val="1"/>
        </w:numPr>
        <w:ind w:left="425.19685039370086" w:hanging="420"/>
        <w:jc w:val="both"/>
        <w:rPr/>
      </w:pPr>
      <w:bookmarkStart w:colFirst="0" w:colLast="0" w:name="_4un3qel1aqik" w:id="5"/>
      <w:bookmarkEnd w:id="5"/>
      <w:r w:rsidDel="00000000" w:rsidR="00000000" w:rsidRPr="00000000">
        <w:rPr>
          <w:rtl w:val="0"/>
        </w:rPr>
        <w:t xml:space="preserve">Background</w:t>
      </w:r>
    </w:p>
    <w:p w:rsidR="00000000" w:rsidDel="00000000" w:rsidP="00000000" w:rsidRDefault="00000000" w:rsidRPr="00000000" w14:paraId="00000044">
      <w:pPr>
        <w:rPr/>
      </w:pPr>
      <w:r w:rsidDel="00000000" w:rsidR="00000000" w:rsidRPr="00000000">
        <w:rPr>
          <w:rtl w:val="0"/>
        </w:rPr>
        <w:t xml:space="preserve">In this section of the thesis we will describe knowledge that is needed to understand the rest of the topic.</w:t>
      </w:r>
    </w:p>
    <w:p w:rsidR="00000000" w:rsidDel="00000000" w:rsidP="00000000" w:rsidRDefault="00000000" w:rsidRPr="00000000" w14:paraId="00000045">
      <w:pPr>
        <w:pStyle w:val="Heading2"/>
        <w:keepNext w:val="1"/>
        <w:keepLines w:val="1"/>
        <w:widowControl w:val="1"/>
        <w:numPr>
          <w:ilvl w:val="1"/>
          <w:numId w:val="1"/>
        </w:numPr>
        <w:pBdr>
          <w:top w:space="0" w:sz="0" w:val="nil"/>
          <w:left w:space="0" w:sz="0" w:val="nil"/>
          <w:bottom w:space="0" w:sz="0" w:val="nil"/>
          <w:right w:space="0" w:sz="0" w:val="nil"/>
          <w:between w:space="0" w:sz="0" w:val="nil"/>
        </w:pBdr>
        <w:shd w:fill="auto" w:val="clear"/>
        <w:spacing w:after="120" w:before="360" w:line="276" w:lineRule="auto"/>
        <w:ind w:left="425.19685039370086" w:right="0" w:hanging="425.19685039370086"/>
        <w:jc w:val="both"/>
        <w:rPr/>
      </w:pPr>
      <w:bookmarkStart w:colFirst="0" w:colLast="0" w:name="_ofin08i4k4o5" w:id="6"/>
      <w:bookmarkEnd w:id="6"/>
      <w:r w:rsidDel="00000000" w:rsidR="00000000" w:rsidRPr="00000000">
        <w:rPr>
          <w:sz w:val="32"/>
          <w:szCs w:val="32"/>
          <w:rtl w:val="0"/>
        </w:rPr>
        <w:t xml:space="preserve">Microscope</w:t>
      </w:r>
    </w:p>
    <w:p w:rsidR="00000000" w:rsidDel="00000000" w:rsidP="00000000" w:rsidRDefault="00000000" w:rsidRPr="00000000" w14:paraId="00000046">
      <w:pPr>
        <w:rPr/>
      </w:pPr>
      <w:r w:rsidDel="00000000" w:rsidR="00000000" w:rsidRPr="00000000">
        <w:rPr>
          <w:rtl w:val="0"/>
        </w:rPr>
        <w:t xml:space="preserve">This part will describe the microscope its functions and its components.</w:t>
      </w:r>
      <w:r w:rsidDel="00000000" w:rsidR="00000000" w:rsidRPr="00000000">
        <w:rPr>
          <w:rtl w:val="0"/>
        </w:rPr>
      </w:r>
    </w:p>
    <w:p w:rsidR="00000000" w:rsidDel="00000000" w:rsidP="00000000" w:rsidRDefault="00000000" w:rsidRPr="00000000" w14:paraId="00000047">
      <w:pPr>
        <w:pStyle w:val="Heading3"/>
        <w:keepNext w:val="1"/>
        <w:keepLines w:val="1"/>
        <w:widowControl w:val="1"/>
        <w:numPr>
          <w:ilvl w:val="2"/>
          <w:numId w:val="1"/>
        </w:numPr>
        <w:pBdr>
          <w:top w:space="0" w:sz="0" w:val="nil"/>
          <w:left w:space="0" w:sz="0" w:val="nil"/>
          <w:bottom w:space="0" w:sz="0" w:val="nil"/>
          <w:right w:space="0" w:sz="0" w:val="nil"/>
          <w:between w:space="0" w:sz="0" w:val="nil"/>
        </w:pBdr>
        <w:shd w:fill="auto" w:val="clear"/>
        <w:spacing w:after="80" w:before="320" w:line="276" w:lineRule="auto"/>
        <w:ind w:left="425.19685039370086" w:right="0" w:hanging="360"/>
        <w:jc w:val="both"/>
        <w:rPr/>
      </w:pPr>
      <w:bookmarkStart w:colFirst="0" w:colLast="0" w:name="_owd485e38xrt" w:id="7"/>
      <w:bookmarkEnd w:id="7"/>
      <w:r w:rsidDel="00000000" w:rsidR="00000000" w:rsidRPr="00000000">
        <w:rPr>
          <w:rtl w:val="0"/>
        </w:rPr>
        <w:t xml:space="preserve">Microscope components</w:t>
      </w:r>
    </w:p>
    <w:p w:rsidR="00000000" w:rsidDel="00000000" w:rsidP="00000000" w:rsidRDefault="00000000" w:rsidRPr="00000000" w14:paraId="00000048">
      <w:pPr>
        <w:rPr/>
      </w:pPr>
      <w:r w:rsidDel="00000000" w:rsidR="00000000" w:rsidRPr="00000000">
        <w:rPr>
          <w:rtl w:val="0"/>
        </w:rPr>
        <w:t xml:space="preserve">First of all we look at the external appearance of the microscope in </w:t>
      </w:r>
      <w:hyperlink w:anchor="fig_microscope">
        <w:r w:rsidDel="00000000" w:rsidR="00000000" w:rsidRPr="00000000">
          <w:rPr>
            <w:b w:val="0"/>
            <w:i w:val="0"/>
            <w:u w:val="none"/>
            <w:rtl w:val="0"/>
          </w:rPr>
          <w:t xml:space="preserve">figure 1</w:t>
        </w:r>
      </w:hyperlink>
      <w:r w:rsidDel="00000000" w:rsidR="00000000" w:rsidRPr="00000000">
        <w:rPr>
          <w:rtl w:val="0"/>
        </w:rPr>
        <w:t xml:space="preserve">. It is important to notice that not all microscopes look the same. The model presented in the figure was the one used for this thesis in the end. In the preparation steps we used a different microscope which was smaller and lighter.</w:t>
      </w:r>
    </w:p>
    <w:p w:rsidR="00000000" w:rsidDel="00000000" w:rsidP="00000000" w:rsidRDefault="00000000" w:rsidRPr="00000000" w14:paraId="00000049">
      <w:pPr>
        <w:ind w:left="0" w:firstLine="0"/>
        <w:jc w:val="center"/>
        <w:rPr>
          <w:b w:val="1"/>
        </w:rPr>
      </w:pPr>
      <w:r w:rsidDel="00000000" w:rsidR="00000000" w:rsidRPr="00000000">
        <w:rPr>
          <w:b w:val="1"/>
        </w:rPr>
        <mc:AlternateContent>
          <mc:Choice Requires="wpg">
            <w:drawing>
              <wp:inline distB="114300" distT="114300" distL="114300" distR="114300">
                <wp:extent cx="5734050" cy="4876800"/>
                <wp:effectExtent b="0" l="0" r="0" t="0"/>
                <wp:docPr id="1" name=""/>
                <a:graphic>
                  <a:graphicData uri="http://schemas.microsoft.com/office/word/2010/wordprocessingGroup">
                    <wpg:wgp>
                      <wpg:cNvGrpSpPr/>
                      <wpg:grpSpPr>
                        <a:xfrm>
                          <a:off x="819000" y="541025"/>
                          <a:ext cx="5734050" cy="4876800"/>
                          <a:chOff x="819000" y="541025"/>
                          <a:chExt cx="7467825" cy="6355075"/>
                        </a:xfrm>
                      </wpg:grpSpPr>
                      <pic:pic>
                        <pic:nvPicPr>
                          <pic:cNvPr id="2" name="Shape 2"/>
                          <pic:cNvPicPr preferRelativeResize="0"/>
                        </pic:nvPicPr>
                        <pic:blipFill>
                          <a:blip r:embed="rId7">
                            <a:alphaModFix/>
                          </a:blip>
                          <a:stretch>
                            <a:fillRect/>
                          </a:stretch>
                        </pic:blipFill>
                        <pic:spPr>
                          <a:xfrm>
                            <a:off x="2028825" y="590550"/>
                            <a:ext cx="3543300" cy="6305550"/>
                          </a:xfrm>
                          <a:prstGeom prst="rect">
                            <a:avLst/>
                          </a:prstGeom>
                          <a:noFill/>
                          <a:ln>
                            <a:noFill/>
                          </a:ln>
                        </pic:spPr>
                      </pic:pic>
                      <wps:wsp>
                        <wps:cNvCnPr/>
                        <wps:spPr>
                          <a:xfrm flipH="1" rot="10800000">
                            <a:off x="3781425" y="960125"/>
                            <a:ext cx="2067000" cy="171300"/>
                          </a:xfrm>
                          <a:prstGeom prst="straightConnector1">
                            <a:avLst/>
                          </a:prstGeom>
                          <a:noFill/>
                          <a:ln cap="flat" cmpd="sng" w="9525">
                            <a:solidFill>
                              <a:srgbClr val="E6B8AF"/>
                            </a:solidFill>
                            <a:prstDash val="solid"/>
                            <a:round/>
                            <a:headEnd len="med" w="med" type="none"/>
                            <a:tailEnd len="med" w="med" type="none"/>
                          </a:ln>
                        </wps:spPr>
                        <wps:bodyPr anchorCtr="0" anchor="ctr" bIns="91425" lIns="91425" spcFirstLastPara="1" rIns="91425" wrap="square" tIns="91425"/>
                      </wps:wsp>
                      <wps:wsp>
                        <wps:cNvSpPr txBox="1"/>
                        <wps:cNvPr id="4" name="Shape 4"/>
                        <wps:spPr>
                          <a:xfrm>
                            <a:off x="5848425" y="541025"/>
                            <a:ext cx="2438400" cy="83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Camera recording the current view through the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microscope</w:t>
                              </w:r>
                            </w:p>
                          </w:txbxContent>
                        </wps:txbx>
                        <wps:bodyPr anchorCtr="0" anchor="t" bIns="91425" lIns="91425" spcFirstLastPara="1" rIns="91425" wrap="square" tIns="91425"/>
                      </wps:wsp>
                      <wps:wsp>
                        <wps:cNvCnPr/>
                        <wps:spPr>
                          <a:xfrm>
                            <a:off x="4562475" y="2360300"/>
                            <a:ext cx="1266900" cy="0"/>
                          </a:xfrm>
                          <a:prstGeom prst="straightConnector1">
                            <a:avLst/>
                          </a:prstGeom>
                          <a:noFill/>
                          <a:ln cap="flat" cmpd="sng" w="9525">
                            <a:solidFill>
                              <a:srgbClr val="E6B8AF"/>
                            </a:solidFill>
                            <a:prstDash val="solid"/>
                            <a:round/>
                            <a:headEnd len="med" w="med" type="none"/>
                            <a:tailEnd len="med" w="med" type="none"/>
                          </a:ln>
                        </wps:spPr>
                        <wps:bodyPr anchorCtr="0" anchor="ctr" bIns="91425" lIns="91425" spcFirstLastPara="1" rIns="91425" wrap="square" tIns="91425"/>
                      </wps:wsp>
                      <wps:wsp>
                        <wps:cNvSpPr txBox="1"/>
                        <wps:cNvPr id="6" name="Shape 6"/>
                        <wps:spPr>
                          <a:xfrm>
                            <a:off x="5829375" y="2141225"/>
                            <a:ext cx="2076600" cy="53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Eyepiece</w:t>
                              </w:r>
                            </w:p>
                          </w:txbxContent>
                        </wps:txbx>
                        <wps:bodyPr anchorCtr="0" anchor="t" bIns="91425" lIns="91425" spcFirstLastPara="1" rIns="91425" wrap="square" tIns="91425"/>
                      </wps:wsp>
                      <wps:wsp>
                        <wps:cNvSpPr/>
                        <wps:cNvPr id="7" name="Shape 7"/>
                        <wps:spPr>
                          <a:xfrm>
                            <a:off x="2171700" y="731525"/>
                            <a:ext cx="2685900" cy="27528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rot="10800000">
                            <a:off x="1924200" y="2107925"/>
                            <a:ext cx="247500" cy="0"/>
                          </a:xfrm>
                          <a:prstGeom prst="straightConnector1">
                            <a:avLst/>
                          </a:prstGeom>
                          <a:noFill/>
                          <a:ln cap="flat" cmpd="sng" w="9525">
                            <a:solidFill>
                              <a:srgbClr val="FF0000"/>
                            </a:solidFill>
                            <a:prstDash val="solid"/>
                            <a:round/>
                            <a:headEnd len="med" w="med" type="none"/>
                            <a:tailEnd len="med" w="med" type="none"/>
                          </a:ln>
                        </wps:spPr>
                        <wps:bodyPr anchorCtr="0" anchor="ctr" bIns="91425" lIns="91425" spcFirstLastPara="1" rIns="91425" wrap="square" tIns="91425"/>
                      </wps:wsp>
                      <wps:wsp>
                        <wps:cNvSpPr txBox="1"/>
                        <wps:cNvPr id="9" name="Shape 9"/>
                        <wps:spPr>
                          <a:xfrm>
                            <a:off x="1228725" y="1922825"/>
                            <a:ext cx="695400" cy="37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Head</w:t>
                              </w:r>
                            </w:p>
                          </w:txbxContent>
                        </wps:txbx>
                        <wps:bodyPr anchorCtr="0" anchor="t" bIns="91425" lIns="91425" spcFirstLastPara="1" rIns="91425" wrap="square" tIns="91425"/>
                      </wps:wsp>
                      <wps:wsp>
                        <wps:cNvSpPr/>
                        <wps:cNvPr id="10" name="Shape 10"/>
                        <wps:spPr>
                          <a:xfrm>
                            <a:off x="2828925" y="3712850"/>
                            <a:ext cx="1590600" cy="1057200"/>
                          </a:xfrm>
                          <a:prstGeom prst="ellipse">
                            <a:avLst/>
                          </a:prstGeom>
                          <a:noFill/>
                          <a:ln cap="flat" cmpd="sng" w="9525">
                            <a:solidFill>
                              <a:srgbClr val="C9DAF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4419525" y="4241450"/>
                            <a:ext cx="1400400" cy="7200"/>
                          </a:xfrm>
                          <a:prstGeom prst="straightConnector1">
                            <a:avLst/>
                          </a:prstGeom>
                          <a:noFill/>
                          <a:ln cap="flat" cmpd="sng" w="9525">
                            <a:solidFill>
                              <a:srgbClr val="CFE2F3"/>
                            </a:solidFill>
                            <a:prstDash val="solid"/>
                            <a:round/>
                            <a:headEnd len="med" w="med" type="none"/>
                            <a:tailEnd len="med" w="med" type="none"/>
                          </a:ln>
                        </wps:spPr>
                        <wps:bodyPr anchorCtr="0" anchor="ctr" bIns="91425" lIns="91425" spcFirstLastPara="1" rIns="91425" wrap="square" tIns="91425"/>
                      </wps:wsp>
                      <wps:wsp>
                        <wps:cNvSpPr txBox="1"/>
                        <wps:cNvPr id="12" name="Shape 12"/>
                        <wps:spPr>
                          <a:xfrm>
                            <a:off x="5819925" y="4042850"/>
                            <a:ext cx="2314500" cy="41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Nosepiece (turret)</w:t>
                              </w:r>
                            </w:p>
                          </w:txbxContent>
                        </wps:txbx>
                        <wps:bodyPr anchorCtr="0" anchor="t" bIns="91425" lIns="91425" spcFirstLastPara="1" rIns="91425" wrap="square" tIns="91425"/>
                      </wps:wsp>
                      <wps:wsp>
                        <wps:cNvCnPr/>
                        <wps:spPr>
                          <a:xfrm flipH="1" rot="10800000">
                            <a:off x="4000500" y="3712925"/>
                            <a:ext cx="1838400" cy="638100"/>
                          </a:xfrm>
                          <a:prstGeom prst="straightConnector1">
                            <a:avLst/>
                          </a:prstGeom>
                          <a:noFill/>
                          <a:ln cap="flat" cmpd="sng" w="9525">
                            <a:solidFill>
                              <a:srgbClr val="E6B8AF"/>
                            </a:solidFill>
                            <a:prstDash val="solid"/>
                            <a:round/>
                            <a:headEnd len="med" w="med" type="none"/>
                            <a:tailEnd len="med" w="med" type="none"/>
                          </a:ln>
                        </wps:spPr>
                        <wps:bodyPr anchorCtr="0" anchor="ctr" bIns="91425" lIns="91425" spcFirstLastPara="1" rIns="91425" wrap="square" tIns="91425"/>
                      </wps:wsp>
                      <wps:wsp>
                        <wps:cNvSpPr txBox="1"/>
                        <wps:cNvPr id="14" name="Shape 14"/>
                        <wps:spPr>
                          <a:xfrm>
                            <a:off x="5829375" y="3484325"/>
                            <a:ext cx="2076600" cy="41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Objective, Lences</w:t>
                              </w:r>
                            </w:p>
                          </w:txbxContent>
                        </wps:txbx>
                        <wps:bodyPr anchorCtr="0" anchor="t" bIns="91425" lIns="91425" spcFirstLastPara="1" rIns="91425" wrap="square" tIns="91425"/>
                      </wps:wsp>
                      <wps:wsp>
                        <wps:cNvSpPr txBox="1"/>
                        <wps:cNvPr id="15" name="Shape 15"/>
                        <wps:spPr>
                          <a:xfrm>
                            <a:off x="5810325" y="4776125"/>
                            <a:ext cx="7524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Stage</w:t>
                              </w:r>
                            </w:p>
                          </w:txbxContent>
                        </wps:txbx>
                        <wps:bodyPr anchorCtr="0" anchor="t" bIns="91425" lIns="91425" spcFirstLastPara="1" rIns="91425" wrap="square" tIns="91425"/>
                      </wps:wsp>
                      <wps:wsp>
                        <wps:cNvCnPr/>
                        <wps:spPr>
                          <a:xfrm flipH="1">
                            <a:off x="1924200" y="4836800"/>
                            <a:ext cx="1304700" cy="9600"/>
                          </a:xfrm>
                          <a:prstGeom prst="straightConnector1">
                            <a:avLst/>
                          </a:prstGeom>
                          <a:noFill/>
                          <a:ln cap="flat" cmpd="sng" w="9525">
                            <a:solidFill>
                              <a:srgbClr val="E6B8AF"/>
                            </a:solidFill>
                            <a:prstDash val="solid"/>
                            <a:round/>
                            <a:headEnd len="med" w="med" type="none"/>
                            <a:tailEnd len="med" w="med" type="none"/>
                          </a:ln>
                        </wps:spPr>
                        <wps:bodyPr anchorCtr="0" anchor="ctr" bIns="91425" lIns="91425" spcFirstLastPara="1" rIns="91425" wrap="square" tIns="91425"/>
                      </wps:wsp>
                      <wps:wsp>
                        <wps:cNvSpPr txBox="1"/>
                        <wps:cNvPr id="17" name="Shape 17"/>
                        <wps:spPr>
                          <a:xfrm>
                            <a:off x="819000" y="4640600"/>
                            <a:ext cx="1105200" cy="41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Stageclip</w:t>
                              </w:r>
                            </w:p>
                          </w:txbxContent>
                        </wps:txbx>
                        <wps:bodyPr anchorCtr="0" anchor="t" bIns="91425" lIns="91425" spcFirstLastPara="1" rIns="91425" wrap="square" tIns="91425"/>
                      </wps:wsp>
                      <wps:wsp>
                        <wps:cNvSpPr/>
                        <wps:cNvPr id="18" name="Shape 18"/>
                        <wps:spPr>
                          <a:xfrm>
                            <a:off x="2733675" y="4454450"/>
                            <a:ext cx="2162100" cy="906300"/>
                          </a:xfrm>
                          <a:prstGeom prst="ellipse">
                            <a:avLst/>
                          </a:prstGeom>
                          <a:noFill/>
                          <a:ln cap="flat" cmpd="sng" w="9525">
                            <a:solidFill>
                              <a:srgbClr val="F1C232"/>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4895775" y="4907600"/>
                            <a:ext cx="914700" cy="28500"/>
                          </a:xfrm>
                          <a:prstGeom prst="straightConnector1">
                            <a:avLst/>
                          </a:prstGeom>
                          <a:noFill/>
                          <a:ln cap="flat" cmpd="sng" w="9525">
                            <a:solidFill>
                              <a:srgbClr val="F1C232"/>
                            </a:solidFill>
                            <a:prstDash val="solid"/>
                            <a:round/>
                            <a:headEnd len="med" w="med" type="none"/>
                            <a:tailEnd len="med" w="med" type="none"/>
                          </a:ln>
                        </wps:spPr>
                        <wps:bodyPr anchorCtr="0" anchor="ctr" bIns="91425" lIns="91425" spcFirstLastPara="1" rIns="91425" wrap="square" tIns="91425"/>
                      </wps:wsp>
                    </wpg:wgp>
                  </a:graphicData>
                </a:graphic>
              </wp:inline>
            </w:drawing>
          </mc:Choice>
          <mc:Fallback>
            <w:drawing>
              <wp:inline distB="114300" distT="114300" distL="114300" distR="114300">
                <wp:extent cx="5734050" cy="4876800"/>
                <wp:effectExtent b="0" l="0" r="0" t="0"/>
                <wp:docPr id="1"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5734050" cy="4876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A">
      <w:pPr>
        <w:spacing w:after="200" w:lineRule="auto"/>
        <w:ind w:left="1145.1968503937007" w:firstLine="0"/>
        <w:rPr/>
      </w:pPr>
      <w:hyperlink w:anchor="figur_microscope">
        <w:r w:rsidDel="00000000" w:rsidR="00000000" w:rsidRPr="00000000">
          <w:rPr>
            <w:b w:val="0"/>
            <w:i w:val="0"/>
            <w:u w:val="none"/>
            <w:rtl w:val="0"/>
          </w:rPr>
          <w:t xml:space="preserve">Figure 1</w:t>
        </w:r>
      </w:hyperlink>
      <w:r w:rsidDel="00000000" w:rsidR="00000000" w:rsidRPr="00000000">
        <w:rPr>
          <w:rtl w:val="0"/>
        </w:rPr>
        <w:t xml:space="preserve">: External components of microscope </w:t>
      </w:r>
      <w:hyperlink r:id="rId9">
        <w:r w:rsidDel="00000000" w:rsidR="00000000" w:rsidRPr="00000000">
          <w:rPr>
            <w:b w:val="0"/>
            <w:color w:val="000000"/>
            <w:u w:val="none"/>
            <w:rtl w:val="0"/>
          </w:rPr>
          <w:t xml:space="preserve">[1]</w:t>
        </w:r>
      </w:hyperlink>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In order to explain the components of the microscope in a little bit more detail </w:t>
      </w:r>
      <w:hyperlink w:anchor="fig_InnerMicroscope">
        <w:r w:rsidDel="00000000" w:rsidR="00000000" w:rsidRPr="00000000">
          <w:rPr>
            <w:b w:val="0"/>
            <w:i w:val="0"/>
            <w:u w:val="none"/>
            <w:rtl w:val="0"/>
          </w:rPr>
          <w:t xml:space="preserve">figure 2</w:t>
        </w:r>
      </w:hyperlink>
      <w:r w:rsidDel="00000000" w:rsidR="00000000" w:rsidRPr="00000000">
        <w:rPr>
          <w:rtl w:val="0"/>
        </w:rPr>
        <w:t xml:space="preserve"> shows us the internal parts of the microscope. </w:t>
      </w:r>
    </w:p>
    <w:p w:rsidR="00000000" w:rsidDel="00000000" w:rsidP="00000000" w:rsidRDefault="00000000" w:rsidRPr="00000000" w14:paraId="0000004C">
      <w:pPr>
        <w:rPr/>
      </w:pPr>
      <w:r w:rsidDel="00000000" w:rsidR="00000000" w:rsidRPr="00000000">
        <w:rPr>
          <w:rtl w:val="0"/>
        </w:rPr>
        <w:t xml:space="preserve">In order to make the magnification possible there are two main parts. The eyepiece and the objective have to collaborate. The objective, located close to the object you want to observe, relays the real image onto the eyepiece. The main magnification takes place in the objective. Typically the eyepiece has a magnification as well which lays between 1- 30.</w:t>
      </w: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3"/>
        <w:keepNext w:val="1"/>
        <w:keepLines w:val="1"/>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center"/>
        <w:rPr/>
      </w:pPr>
      <w:bookmarkStart w:colFirst="0" w:colLast="0" w:name="_xmz09gec638" w:id="8"/>
      <w:bookmarkEnd w:id="8"/>
      <w:r w:rsidDel="00000000" w:rsidR="00000000" w:rsidRPr="00000000">
        <w:rPr/>
        <mc:AlternateContent>
          <mc:Choice Requires="wpg">
            <w:drawing>
              <wp:inline distB="114300" distT="114300" distL="114300" distR="114300">
                <wp:extent cx="2488463" cy="4661645"/>
                <wp:effectExtent b="0" l="0" r="0" t="0"/>
                <wp:docPr id="2" name=""/>
                <a:graphic>
                  <a:graphicData uri="http://schemas.microsoft.com/office/word/2010/wordprocessingGroup">
                    <wpg:wgp>
                      <wpg:cNvGrpSpPr/>
                      <wpg:grpSpPr>
                        <a:xfrm>
                          <a:off x="3209925" y="228600"/>
                          <a:ext cx="2488463" cy="4661645"/>
                          <a:chOff x="3209925" y="228600"/>
                          <a:chExt cx="4486200" cy="8429625"/>
                        </a:xfrm>
                      </wpg:grpSpPr>
                      <pic:pic>
                        <pic:nvPicPr>
                          <pic:cNvPr descr="Unbenannt.png" id="20" name="Shape 20"/>
                          <pic:cNvPicPr preferRelativeResize="0"/>
                        </pic:nvPicPr>
                        <pic:blipFill>
                          <a:blip r:embed="rId10">
                            <a:alphaModFix/>
                          </a:blip>
                          <a:stretch>
                            <a:fillRect/>
                          </a:stretch>
                        </pic:blipFill>
                        <pic:spPr>
                          <a:xfrm>
                            <a:off x="3209925" y="228600"/>
                            <a:ext cx="3495675" cy="8429625"/>
                          </a:xfrm>
                          <a:prstGeom prst="rect">
                            <a:avLst/>
                          </a:prstGeom>
                          <a:noFill/>
                          <a:ln>
                            <a:noFill/>
                          </a:ln>
                        </pic:spPr>
                      </pic:pic>
                      <wps:wsp>
                        <wps:cNvSpPr txBox="1"/>
                        <wps:cNvPr id="21" name="Shape 21"/>
                        <wps:spPr>
                          <a:xfrm>
                            <a:off x="6219825" y="304800"/>
                            <a:ext cx="1476300" cy="800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Eye Point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Eyepiece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Tube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Lenght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Distance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Objective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Working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Distance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(WD)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wps:wsp>
                      <wps:wsp>
                        <wps:cNvSpPr/>
                        <wps:cNvPr id="22" name="Shape 22"/>
                        <wps:spPr>
                          <a:xfrm>
                            <a:off x="5629275" y="1114425"/>
                            <a:ext cx="390600" cy="1686000"/>
                          </a:xfrm>
                          <a:prstGeom prst="righ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23" name="Shape 23"/>
                        <wps:spPr>
                          <a:xfrm>
                            <a:off x="5648325" y="2857500"/>
                            <a:ext cx="390600" cy="2247900"/>
                          </a:xfrm>
                          <a:prstGeom prst="righ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24" name="Shape 24"/>
                        <wps:spPr>
                          <a:xfrm>
                            <a:off x="5676900" y="5153025"/>
                            <a:ext cx="285900" cy="1686000"/>
                          </a:xfrm>
                          <a:prstGeom prst="righ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25" name="Shape 25"/>
                        <wps:spPr>
                          <a:xfrm>
                            <a:off x="5353050" y="7115175"/>
                            <a:ext cx="171300" cy="800100"/>
                          </a:xfrm>
                          <a:prstGeom prst="up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6" name="Shape 26"/>
                        <wps:spPr>
                          <a:xfrm>
                            <a:off x="4419600" y="7915275"/>
                            <a:ext cx="790500" cy="390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Object</w:t>
                              </w:r>
                            </w:p>
                          </w:txbxContent>
                        </wps:txbx>
                        <wps:bodyPr anchorCtr="0" anchor="t" bIns="91425" lIns="91425" spcFirstLastPara="1" rIns="91425" wrap="square" tIns="91425"/>
                      </wps:wsp>
                      <wps:wsp>
                        <wps:cNvSpPr txBox="1"/>
                        <wps:cNvPr id="27" name="Shape 27"/>
                        <wps:spPr>
                          <a:xfrm>
                            <a:off x="3286125" y="1143000"/>
                            <a:ext cx="895200" cy="652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Image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Plane</w:t>
                              </w:r>
                            </w:p>
                          </w:txbxContent>
                        </wps:txbx>
                        <wps:bodyPr anchorCtr="0" anchor="t" bIns="91425" lIns="91425" spcFirstLastPara="1" rIns="91425" wrap="square" tIns="91425"/>
                      </wps:wsp>
                      <wps:wsp>
                        <wps:cNvCnPr/>
                        <wps:spPr>
                          <a:xfrm flipH="1" rot="10800000">
                            <a:off x="3209925" y="2009925"/>
                            <a:ext cx="1152600" cy="18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g:wgp>
                  </a:graphicData>
                </a:graphic>
              </wp:inline>
            </w:drawing>
          </mc:Choice>
          <mc:Fallback>
            <w:drawing>
              <wp:inline distB="114300" distT="114300" distL="114300" distR="114300">
                <wp:extent cx="2488463" cy="4661645"/>
                <wp:effectExtent b="0" l="0" r="0" t="0"/>
                <wp:docPr id="2" name="image11.png"/>
                <a:graphic>
                  <a:graphicData uri="http://schemas.openxmlformats.org/drawingml/2006/picture">
                    <pic:pic>
                      <pic:nvPicPr>
                        <pic:cNvPr id="0" name="image11.png"/>
                        <pic:cNvPicPr preferRelativeResize="0"/>
                      </pic:nvPicPr>
                      <pic:blipFill>
                        <a:blip r:embed="rId11"/>
                        <a:srcRect/>
                        <a:stretch>
                          <a:fillRect/>
                        </a:stretch>
                      </pic:blipFill>
                      <pic:spPr>
                        <a:xfrm>
                          <a:off x="0" y="0"/>
                          <a:ext cx="2488463" cy="46616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0">
      <w:pPr>
        <w:spacing w:after="200" w:lineRule="auto"/>
        <w:jc w:val="center"/>
        <w:rPr/>
      </w:pPr>
      <w:hyperlink w:anchor="figur_InnerMicroscope">
        <w:r w:rsidDel="00000000" w:rsidR="00000000" w:rsidRPr="00000000">
          <w:rPr>
            <w:b w:val="0"/>
            <w:i w:val="0"/>
            <w:u w:val="none"/>
            <w:rtl w:val="0"/>
          </w:rPr>
          <w:t xml:space="preserve">Figure 2</w:t>
        </w:r>
      </w:hyperlink>
      <w:r w:rsidDel="00000000" w:rsidR="00000000" w:rsidRPr="00000000">
        <w:rPr>
          <w:rtl w:val="0"/>
        </w:rPr>
        <w:t xml:space="preserve">:</w:t>
      </w:r>
      <w:r w:rsidDel="00000000" w:rsidR="00000000" w:rsidRPr="00000000">
        <w:rPr>
          <w:rtl w:val="0"/>
        </w:rPr>
        <w:t xml:space="preserve"> Internal Components of microscope</w:t>
      </w:r>
      <w:r w:rsidDel="00000000" w:rsidR="00000000" w:rsidRPr="00000000">
        <w:rPr>
          <w:rtl w:val="0"/>
        </w:rPr>
        <w:t xml:space="preserve"> </w:t>
      </w:r>
      <w:hyperlink r:id="rId12">
        <w:r w:rsidDel="00000000" w:rsidR="00000000" w:rsidRPr="00000000">
          <w:rPr>
            <w:b w:val="0"/>
            <w:color w:val="000000"/>
            <w:u w:val="none"/>
            <w:rtl w:val="0"/>
          </w:rPr>
          <w:t xml:space="preserve">[2]</w:t>
        </w:r>
      </w:hyperlink>
      <w:r w:rsidDel="00000000" w:rsidR="00000000" w:rsidRPr="00000000">
        <w:rPr>
          <w:rtl w:val="0"/>
        </w:rPr>
      </w:r>
    </w:p>
    <w:p w:rsidR="00000000" w:rsidDel="00000000" w:rsidP="00000000" w:rsidRDefault="00000000" w:rsidRPr="00000000" w14:paraId="00000051">
      <w:pPr>
        <w:jc w:val="left"/>
        <w:rPr/>
      </w:pPr>
      <w:r w:rsidDel="00000000" w:rsidR="00000000" w:rsidRPr="00000000">
        <w:rPr>
          <w:rtl w:val="0"/>
        </w:rPr>
        <w:t xml:space="preserve">The magnification of the objective and the eyepiece have to be combined with </w:t>
      </w:r>
      <w:hyperlink w:anchor="equ_Total_Magnification">
        <w:r w:rsidDel="00000000" w:rsidR="00000000" w:rsidRPr="00000000">
          <w:rPr>
            <w:b w:val="0"/>
            <w:i w:val="0"/>
            <w:u w:val="none"/>
            <w:rtl w:val="0"/>
          </w:rPr>
          <w:t xml:space="preserve">equation 1</w:t>
        </w:r>
      </w:hyperlink>
      <w:r w:rsidDel="00000000" w:rsidR="00000000" w:rsidRPr="00000000">
        <w:rPr>
          <w:rtl w:val="0"/>
        </w:rPr>
        <w:t xml:space="preserve"> in order to get the total magnification.</w:t>
      </w:r>
      <w:r w:rsidDel="00000000" w:rsidR="00000000" w:rsidRPr="00000000">
        <w:rPr>
          <w:rtl w:val="0"/>
        </w:rPr>
      </w:r>
    </w:p>
    <w:p w:rsidR="00000000" w:rsidDel="00000000" w:rsidP="00000000" w:rsidRDefault="00000000" w:rsidRPr="00000000" w14:paraId="00000052">
      <w:pPr>
        <w:spacing w:before="200" w:line="276" w:lineRule="auto"/>
        <w:jc w:val="center"/>
        <w:rPr/>
      </w:pPr>
      <m:oMath>
        <m:sSub>
          <m:sSubPr>
            <m:ctrlPr>
              <w:rPr/>
            </m:ctrlPr>
          </m:sSubPr>
          <m:e>
            <m:r>
              <w:rPr/>
              <m:t xml:space="preserve"> </m:t>
            </m:r>
            <m:sSub>
              <m:sSubPr>
                <m:ctrlPr>
                  <w:rPr/>
                </m:ctrlPr>
              </m:sSubPr>
              <m:e>
                <m:r>
                  <w:rPr/>
                  <m:t xml:space="preserve">Magnification</m:t>
                </m:r>
              </m:e>
              <m:sub>
                <m:r>
                  <w:rPr/>
                  <m:t xml:space="preserve">Total</m:t>
                </m:r>
              </m:sub>
            </m:sSub>
            <m:r>
              <w:rPr/>
              <m:t xml:space="preserve">=</m:t>
            </m:r>
            <m:sSub>
              <m:sSubPr>
                <m:ctrlPr>
                  <w:rPr/>
                </m:ctrlPr>
              </m:sSubPr>
              <m:e>
                <m:r>
                  <w:rPr/>
                  <m:t xml:space="preserve">Magnification</m:t>
                </m:r>
              </m:e>
              <m:sub>
                <m:r>
                  <w:rPr/>
                  <m:t xml:space="preserve">Objective</m:t>
                </m:r>
              </m:sub>
            </m:sSub>
            <m:r>
              <w:rPr/>
              <m:t>×</m:t>
            </m:r>
            <m:sSub>
              <m:sSubPr>
                <m:ctrlPr>
                  <w:rPr/>
                </m:ctrlPr>
              </m:sSubPr>
              <m:e>
                <m:r>
                  <w:rPr/>
                  <m:t xml:space="preserve">Magnification</m:t>
                </m:r>
              </m:e>
              <m:sub>
                <m:r>
                  <w:rPr/>
                  <m:t xml:space="preserve">Eyepiece</m:t>
                </m:r>
              </m:sub>
            </m:sSub>
          </m:e>
          <m:sub/>
        </m:sSub>
      </m:oMath>
      <w:r w:rsidDel="00000000" w:rsidR="00000000" w:rsidRPr="00000000">
        <w:rPr>
          <w:rtl w:val="0"/>
        </w:rPr>
      </w:r>
    </w:p>
    <w:p w:rsidR="00000000" w:rsidDel="00000000" w:rsidP="00000000" w:rsidRDefault="00000000" w:rsidRPr="00000000" w14:paraId="00000053">
      <w:pPr>
        <w:spacing w:before="200" w:line="276" w:lineRule="auto"/>
        <w:jc w:val="center"/>
        <w:rPr/>
      </w:pPr>
      <w:hyperlink w:anchor="equat_Total_Magnification">
        <w:r w:rsidDel="00000000" w:rsidR="00000000" w:rsidRPr="00000000">
          <w:rPr>
            <w:b w:val="0"/>
            <w:i w:val="0"/>
            <w:u w:val="none"/>
            <w:rtl w:val="0"/>
          </w:rPr>
          <w:t xml:space="preserve">Equation 1</w:t>
        </w:r>
      </w:hyperlink>
      <w:r w:rsidDel="00000000" w:rsidR="00000000" w:rsidRPr="00000000">
        <w:rPr>
          <w:rtl w:val="0"/>
        </w:rPr>
        <w:t xml:space="preserve">: Total Magnification </w:t>
      </w:r>
      <w:hyperlink r:id="rId13">
        <w:r w:rsidDel="00000000" w:rsidR="00000000" w:rsidRPr="00000000">
          <w:rPr>
            <w:b w:val="0"/>
            <w:color w:val="000000"/>
            <w:u w:val="none"/>
            <w:rtl w:val="0"/>
          </w:rPr>
          <w:t xml:space="preserve">[2]</w:t>
        </w:r>
      </w:hyperlink>
      <w:r w:rsidDel="00000000" w:rsidR="00000000" w:rsidRPr="00000000">
        <w:rPr>
          <w:rtl w:val="0"/>
        </w:rPr>
      </w:r>
    </w:p>
    <w:p w:rsidR="00000000" w:rsidDel="00000000" w:rsidP="00000000" w:rsidRDefault="00000000" w:rsidRPr="00000000" w14:paraId="00000054">
      <w:pPr>
        <w:pStyle w:val="Heading3"/>
        <w:keepNext w:val="1"/>
        <w:keepLines w:val="1"/>
        <w:widowControl w:val="1"/>
        <w:numPr>
          <w:ilvl w:val="2"/>
          <w:numId w:val="1"/>
        </w:numPr>
        <w:pBdr>
          <w:top w:space="0" w:sz="0" w:val="nil"/>
          <w:left w:space="0" w:sz="0" w:val="nil"/>
          <w:bottom w:space="0" w:sz="0" w:val="nil"/>
          <w:right w:space="0" w:sz="0" w:val="nil"/>
          <w:between w:space="0" w:sz="0" w:val="nil"/>
        </w:pBdr>
        <w:shd w:fill="auto" w:val="clear"/>
        <w:spacing w:after="80" w:before="320" w:line="276" w:lineRule="auto"/>
        <w:ind w:left="425.19685039370086" w:right="0" w:hanging="360"/>
        <w:jc w:val="both"/>
        <w:rPr/>
      </w:pPr>
      <w:bookmarkStart w:colFirst="0" w:colLast="0" w:name="_gs5s5xxz29m1" w:id="9"/>
      <w:bookmarkEnd w:id="9"/>
      <w:r w:rsidDel="00000000" w:rsidR="00000000" w:rsidRPr="00000000">
        <w:rPr>
          <w:rtl w:val="0"/>
        </w:rPr>
        <w:t xml:space="preserve">Objective specifications</w:t>
      </w:r>
    </w:p>
    <w:p w:rsidR="00000000" w:rsidDel="00000000" w:rsidP="00000000" w:rsidRDefault="00000000" w:rsidRPr="00000000" w14:paraId="00000055">
      <w:pPr>
        <w:rPr/>
      </w:pPr>
      <w:r w:rsidDel="00000000" w:rsidR="00000000" w:rsidRPr="00000000">
        <w:rPr>
          <w:rtl w:val="0"/>
        </w:rPr>
        <w:t xml:space="preserve">Most of the specifications for an objective can be found on its body. There are multiple specification that can be written onto a objective like objective design/standard, numerical aperture, working distance, lens to image distance and many more. In our case we do just need the magnification. The </w:t>
      </w:r>
      <w:hyperlink w:anchor="fig_objective_spec">
        <w:r w:rsidDel="00000000" w:rsidR="00000000" w:rsidRPr="00000000">
          <w:rPr>
            <w:b w:val="0"/>
            <w:i w:val="0"/>
            <w:u w:val="none"/>
            <w:rtl w:val="0"/>
          </w:rPr>
          <w:t xml:space="preserve">figure 3</w:t>
        </w:r>
      </w:hyperlink>
      <w:r w:rsidDel="00000000" w:rsidR="00000000" w:rsidRPr="00000000">
        <w:rPr>
          <w:rtl w:val="0"/>
        </w:rPr>
        <w:t xml:space="preserve"> shows how to read the specifications of a objective.</w:t>
      </w:r>
    </w:p>
    <w:p w:rsidR="00000000" w:rsidDel="00000000" w:rsidP="00000000" w:rsidRDefault="00000000" w:rsidRPr="00000000" w14:paraId="00000056">
      <w:pPr>
        <w:jc w:val="center"/>
        <w:rPr/>
      </w:pPr>
      <w:r w:rsidDel="00000000" w:rsidR="00000000" w:rsidRPr="00000000">
        <w:rPr/>
        <mc:AlternateContent>
          <mc:Choice Requires="wpg">
            <w:drawing>
              <wp:inline distB="114300" distT="114300" distL="114300" distR="114300">
                <wp:extent cx="4838700" cy="3352800"/>
                <wp:effectExtent b="0" l="0" r="0" t="0"/>
                <wp:docPr id="5" name=""/>
                <a:graphic>
                  <a:graphicData uri="http://schemas.microsoft.com/office/word/2010/wordprocessingGroup">
                    <wpg:wgp>
                      <wpg:cNvGrpSpPr/>
                      <wpg:grpSpPr>
                        <a:xfrm>
                          <a:off x="100125" y="428625"/>
                          <a:ext cx="4838700" cy="3352800"/>
                          <a:chOff x="100125" y="428625"/>
                          <a:chExt cx="4819575" cy="3333750"/>
                        </a:xfrm>
                      </wpg:grpSpPr>
                      <pic:pic>
                        <pic:nvPicPr>
                          <pic:cNvPr descr="Unbenannt2.png" id="46" name="Shape 46"/>
                          <pic:cNvPicPr preferRelativeResize="0"/>
                        </pic:nvPicPr>
                        <pic:blipFill>
                          <a:blip r:embed="rId14">
                            <a:alphaModFix/>
                          </a:blip>
                          <a:stretch>
                            <a:fillRect/>
                          </a:stretch>
                        </pic:blipFill>
                        <pic:spPr>
                          <a:xfrm>
                            <a:off x="1638300" y="428625"/>
                            <a:ext cx="1866900" cy="3333750"/>
                          </a:xfrm>
                          <a:prstGeom prst="rect">
                            <a:avLst/>
                          </a:prstGeom>
                          <a:noFill/>
                          <a:ln>
                            <a:noFill/>
                          </a:ln>
                        </pic:spPr>
                      </pic:pic>
                      <wps:wsp>
                        <wps:cNvCnPr/>
                        <wps:spPr>
                          <a:xfrm rot="10800000">
                            <a:off x="2981225" y="1296525"/>
                            <a:ext cx="281100" cy="8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rot="10800000">
                            <a:off x="3066950" y="2333625"/>
                            <a:ext cx="204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49" name="Shape 49"/>
                        <wps:spPr>
                          <a:xfrm>
                            <a:off x="3276600" y="1019700"/>
                            <a:ext cx="1643100" cy="529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Numerical Aperture/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r w:rsidDel="00000000" w:rsidR="00000000" w:rsidRPr="00000000">
                                <w:rPr>
                                  <w:rFonts w:ascii="Arial" w:cs="Arial" w:eastAsia="Arial" w:hAnsi="Arial"/>
                                  <w:b w:val="0"/>
                                  <w:i w:val="0"/>
                                  <w:smallCaps w:val="0"/>
                                  <w:strike w:val="0"/>
                                  <w:color w:val="000000"/>
                                  <w:sz w:val="24"/>
                                  <w:vertAlign w:val="baseline"/>
                                </w:rPr>
                                <w:t xml:space="preserve">Immersion Medium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91425" lIns="91425" spcFirstLastPara="1" rIns="91425" wrap="square" tIns="91425"/>
                      </wps:wsp>
                      <wps:wsp>
                        <wps:cNvCnPr/>
                        <wps:spPr>
                          <a:xfrm rot="10800000">
                            <a:off x="3078950" y="2662200"/>
                            <a:ext cx="192900" cy="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51" name="Shape 51"/>
                        <wps:spPr>
                          <a:xfrm>
                            <a:off x="433400" y="919175"/>
                            <a:ext cx="1300200" cy="276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4"/>
                                  <w:vertAlign w:val="baseline"/>
                                </w:rPr>
                                <w:t xml:space="preserve">Application</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91425" lIns="91425" spcFirstLastPara="1" rIns="91425" wrap="square" tIns="91425"/>
                      </wps:wsp>
                      <wps:wsp>
                        <wps:cNvCnPr/>
                        <wps:spPr>
                          <a:xfrm>
                            <a:off x="1733550" y="1114425"/>
                            <a:ext cx="4191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a:off x="1743075" y="1304925"/>
                            <a:ext cx="309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flipH="1" rot="10800000">
                            <a:off x="1752600" y="1847775"/>
                            <a:ext cx="509700" cy="9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a:off x="1738325" y="2353200"/>
                            <a:ext cx="247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56" name="Shape 56"/>
                        <wps:spPr>
                          <a:xfrm>
                            <a:off x="219075" y="1549312"/>
                            <a:ext cx="1524000" cy="36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4"/>
                                  <w:vertAlign w:val="baseline"/>
                                </w:rPr>
                                <w:t xml:space="preserve">Special Design Properties</w:t>
                              </w:r>
                            </w:p>
                          </w:txbxContent>
                        </wps:txbx>
                        <wps:bodyPr anchorCtr="0" anchor="t" bIns="91425" lIns="91425" spcFirstLastPara="1" rIns="91425" wrap="square" tIns="91425"/>
                      </wps:wsp>
                      <wps:wsp>
                        <wps:cNvSpPr txBox="1"/>
                        <wps:cNvPr id="57" name="Shape 57"/>
                        <wps:spPr>
                          <a:xfrm>
                            <a:off x="3276600" y="2157425"/>
                            <a:ext cx="1426500" cy="33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Working Distance</w:t>
                              </w:r>
                            </w:p>
                          </w:txbxContent>
                        </wps:txbx>
                        <wps:bodyPr anchorCtr="0" anchor="t" bIns="91425" lIns="91425" spcFirstLastPara="1" rIns="91425" wrap="square" tIns="91425"/>
                      </wps:wsp>
                      <wps:wsp>
                        <wps:cNvSpPr txBox="1"/>
                        <wps:cNvPr id="58" name="Shape 58"/>
                        <wps:spPr>
                          <a:xfrm>
                            <a:off x="3298825" y="2376500"/>
                            <a:ext cx="1404300" cy="56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Color-Coded Ring</w:t>
                              </w:r>
                              <w:r w:rsidDel="00000000" w:rsidR="00000000" w:rsidRPr="00000000">
                                <w:rPr>
                                  <w:rFonts w:ascii="Arial" w:cs="Arial" w:eastAsia="Arial" w:hAnsi="Arial"/>
                                  <w:b w:val="0"/>
                                  <w:i w:val="0"/>
                                  <w:smallCaps w:val="0"/>
                                  <w:strike w:val="0"/>
                                  <w:color w:val="000000"/>
                                  <w:sz w:val="24"/>
                                  <w:vertAlign w:val="baseline"/>
                                </w:rPr>
                                <w:br w:type="textWrapping"/>
                              </w:r>
                              <w:r w:rsidDel="00000000" w:rsidR="00000000" w:rsidRPr="00000000">
                                <w:rPr>
                                  <w:rFonts w:ascii="Arial" w:cs="Arial" w:eastAsia="Arial" w:hAnsi="Arial"/>
                                  <w:b w:val="0"/>
                                  <w:i w:val="0"/>
                                  <w:smallCaps w:val="0"/>
                                  <w:strike w:val="0"/>
                                  <w:color w:val="000000"/>
                                  <w:sz w:val="24"/>
                                  <w:vertAlign w:val="baseline"/>
                                </w:rPr>
                                <w:t xml:space="preserve">for Magnification</w:t>
                              </w:r>
                            </w:p>
                          </w:txbxContent>
                        </wps:txbx>
                        <wps:bodyPr anchorCtr="0" anchor="t" bIns="91425" lIns="91425" spcFirstLastPara="1" rIns="91425" wrap="square" tIns="91425"/>
                      </wps:wsp>
                      <wps:wsp>
                        <wps:cNvSpPr txBox="1"/>
                        <wps:cNvPr id="59" name="Shape 59"/>
                        <wps:spPr>
                          <a:xfrm>
                            <a:off x="100125" y="2149950"/>
                            <a:ext cx="1643100" cy="3633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4"/>
                                  <w:vertAlign w:val="baseline"/>
                                </w:rPr>
                                <w:t xml:space="preserve">Lens Image Distance</w:t>
                              </w:r>
                            </w:p>
                          </w:txbxContent>
                        </wps:txbx>
                        <wps:bodyPr anchorCtr="0" anchor="t" bIns="91425" lIns="91425" spcFirstLastPara="1" rIns="91425" wrap="square" tIns="91425"/>
                      </wps:wsp>
                      <wps:wsp>
                        <wps:cNvSpPr txBox="1"/>
                        <wps:cNvPr id="60" name="Shape 60"/>
                        <wps:spPr>
                          <a:xfrm>
                            <a:off x="641625" y="1114425"/>
                            <a:ext cx="1101600" cy="3774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4"/>
                                  <w:vertAlign w:val="baseline"/>
                                </w:rPr>
                                <w:t xml:space="preserve">Magnification</w:t>
                              </w:r>
                            </w:p>
                          </w:txbxContent>
                        </wps:txbx>
                        <wps:bodyPr anchorCtr="0" anchor="t" bIns="91425" lIns="91425" spcFirstLastPara="1" rIns="91425" wrap="square" tIns="91425"/>
                      </wps:wsp>
                    </wpg:wgp>
                  </a:graphicData>
                </a:graphic>
              </wp:inline>
            </w:drawing>
          </mc:Choice>
          <mc:Fallback>
            <w:drawing>
              <wp:inline distB="114300" distT="114300" distL="114300" distR="114300">
                <wp:extent cx="4838700" cy="3352800"/>
                <wp:effectExtent b="0" l="0" r="0" t="0"/>
                <wp:docPr id="5" name="image14.png"/>
                <a:graphic>
                  <a:graphicData uri="http://schemas.openxmlformats.org/drawingml/2006/picture">
                    <pic:pic>
                      <pic:nvPicPr>
                        <pic:cNvPr id="0" name="image14.png"/>
                        <pic:cNvPicPr preferRelativeResize="0"/>
                      </pic:nvPicPr>
                      <pic:blipFill>
                        <a:blip r:embed="rId15"/>
                        <a:srcRect/>
                        <a:stretch>
                          <a:fillRect/>
                        </a:stretch>
                      </pic:blipFill>
                      <pic:spPr>
                        <a:xfrm>
                          <a:off x="0" y="0"/>
                          <a:ext cx="4838700" cy="3352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7">
      <w:pPr>
        <w:spacing w:after="200" w:lineRule="auto"/>
        <w:jc w:val="center"/>
        <w:rPr/>
      </w:pPr>
      <w:hyperlink w:anchor="figur_objective_spec">
        <w:r w:rsidDel="00000000" w:rsidR="00000000" w:rsidRPr="00000000">
          <w:rPr>
            <w:b w:val="0"/>
            <w:i w:val="0"/>
            <w:u w:val="none"/>
            <w:rtl w:val="0"/>
          </w:rPr>
          <w:t xml:space="preserve">Figure 3</w:t>
        </w:r>
      </w:hyperlink>
      <w:r w:rsidDel="00000000" w:rsidR="00000000" w:rsidRPr="00000000">
        <w:rPr>
          <w:rtl w:val="0"/>
        </w:rPr>
        <w:t xml:space="preserve">: Objective specifications</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In order to identify the magnification not only the written form is used but also a color ring. This makes it possible in our project to observer the magnification by color via a camera. </w:t>
      </w:r>
      <w:hyperlink w:anchor="tab_MagnificationColorCode">
        <w:r w:rsidDel="00000000" w:rsidR="00000000" w:rsidRPr="00000000">
          <w:rPr>
            <w:b w:val="0"/>
            <w:i w:val="0"/>
            <w:u w:val="none"/>
            <w:rtl w:val="0"/>
          </w:rPr>
          <w:t xml:space="preserve">Table 1</w:t>
        </w:r>
      </w:hyperlink>
      <w:r w:rsidDel="00000000" w:rsidR="00000000" w:rsidRPr="00000000">
        <w:rPr>
          <w:rtl w:val="0"/>
        </w:rPr>
        <w:t xml:space="preserve"> shows the magnification and its corresponding color.</w:t>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tbl>
      <w:tblPr>
        <w:tblStyle w:val="Table1"/>
        <w:tblW w:w="9297.63779527559" w:type="dxa"/>
        <w:jc w:val="left"/>
        <w:tblInd w:w="525.1968503937009"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44.0944881889766"/>
        <w:gridCol w:w="850.3937007874016"/>
        <w:gridCol w:w="850.3937007874016"/>
        <w:gridCol w:w="850.3937007874016"/>
        <w:gridCol w:w="850.3937007874016"/>
        <w:gridCol w:w="850.3937007874016"/>
        <w:gridCol w:w="850.3937007874016"/>
        <w:gridCol w:w="850.3937007874016"/>
        <w:gridCol w:w="850.3937007874016"/>
        <w:gridCol w:w="850.3937007874016"/>
        <w:tblGridChange w:id="0">
          <w:tblGrid>
            <w:gridCol w:w="1644.0944881889766"/>
            <w:gridCol w:w="850.3937007874016"/>
            <w:gridCol w:w="850.3937007874016"/>
            <w:gridCol w:w="850.3937007874016"/>
            <w:gridCol w:w="850.3937007874016"/>
            <w:gridCol w:w="850.3937007874016"/>
            <w:gridCol w:w="850.3937007874016"/>
            <w:gridCol w:w="850.3937007874016"/>
            <w:gridCol w:w="850.3937007874016"/>
            <w:gridCol w:w="850.3937007874016"/>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Magnification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20X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40X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60X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100X</w:t>
            </w:r>
          </w:p>
        </w:tc>
      </w:tr>
      <w:tr>
        <w:tc>
          <w:tcPr>
            <w:shd w:fill="auto" w:val="clear"/>
            <w:tcMar>
              <w:top w:w="100.0" w:type="dxa"/>
              <w:left w:w="100.0" w:type="dxa"/>
              <w:bottom w:w="100.0" w:type="dxa"/>
              <w:right w:w="100.0" w:type="dxa"/>
            </w:tcMar>
            <w:vAlign w:val="center"/>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Color Code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Black</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color w:val="333333"/>
                <w:sz w:val="23"/>
                <w:szCs w:val="23"/>
                <w:rtl w:val="0"/>
              </w:rPr>
              <w:t xml:space="preserve">Brown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color w:val="333333"/>
                <w:sz w:val="23"/>
                <w:szCs w:val="23"/>
                <w:rtl w:val="0"/>
              </w:rPr>
              <w:t xml:space="preserve">Red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Yellow</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color w:val="333333"/>
                <w:sz w:val="23"/>
                <w:szCs w:val="23"/>
                <w:rtl w:val="0"/>
              </w:rPr>
              <w:t xml:space="preserve">Green</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color w:val="333333"/>
                <w:sz w:val="23"/>
                <w:szCs w:val="23"/>
                <w:shd w:fill="d8e7f1" w:val="clear"/>
                <w:rtl w:val="0"/>
              </w:rPr>
              <w:t xml:space="preserve">Light Blue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Cobalt Blue</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White</w:t>
            </w:r>
          </w:p>
        </w:tc>
      </w:tr>
    </w:tbl>
    <w:p w:rsidR="00000000" w:rsidDel="00000000" w:rsidP="00000000" w:rsidRDefault="00000000" w:rsidRPr="00000000" w14:paraId="0000006E">
      <w:pPr>
        <w:spacing w:after="200" w:lineRule="auto"/>
        <w:jc w:val="center"/>
        <w:rPr/>
      </w:pPr>
      <w:hyperlink w:anchor="table_MagnificationColorCode">
        <w:r w:rsidDel="00000000" w:rsidR="00000000" w:rsidRPr="00000000">
          <w:rPr>
            <w:b w:val="0"/>
            <w:i w:val="0"/>
            <w:u w:val="none"/>
            <w:rtl w:val="0"/>
          </w:rPr>
          <w:t xml:space="preserve">Table 1</w:t>
        </w:r>
      </w:hyperlink>
      <w:r w:rsidDel="00000000" w:rsidR="00000000" w:rsidRPr="00000000">
        <w:rPr>
          <w:rtl w:val="0"/>
        </w:rPr>
        <w:t xml:space="preserve">: Magnification Color Codes </w:t>
      </w:r>
      <w:hyperlink r:id="rId16">
        <w:r w:rsidDel="00000000" w:rsidR="00000000" w:rsidRPr="00000000">
          <w:rPr>
            <w:b w:val="0"/>
            <w:color w:val="000000"/>
            <w:u w:val="none"/>
            <w:rtl w:val="0"/>
          </w:rPr>
          <w:t xml:space="preserve">[2]</w:t>
        </w:r>
      </w:hyperlink>
      <w:r w:rsidDel="00000000" w:rsidR="00000000" w:rsidRPr="00000000">
        <w:rPr>
          <w:rtl w:val="0"/>
        </w:rPr>
      </w:r>
    </w:p>
    <w:p w:rsidR="00000000" w:rsidDel="00000000" w:rsidP="00000000" w:rsidRDefault="00000000" w:rsidRPr="00000000" w14:paraId="0000006F">
      <w:pPr>
        <w:pStyle w:val="Heading3"/>
        <w:keepNext w:val="1"/>
        <w:keepLines w:val="1"/>
        <w:widowControl w:val="1"/>
        <w:numPr>
          <w:ilvl w:val="2"/>
          <w:numId w:val="1"/>
        </w:numPr>
        <w:pBdr>
          <w:top w:space="0" w:sz="0" w:val="nil"/>
          <w:left w:space="0" w:sz="0" w:val="nil"/>
          <w:bottom w:space="0" w:sz="0" w:val="nil"/>
          <w:right w:space="0" w:sz="0" w:val="nil"/>
          <w:between w:space="0" w:sz="0" w:val="nil"/>
        </w:pBdr>
        <w:shd w:fill="auto" w:val="clear"/>
        <w:spacing w:after="80" w:before="320" w:line="276" w:lineRule="auto"/>
        <w:ind w:left="425.19685039370086" w:right="0" w:hanging="360"/>
        <w:jc w:val="both"/>
        <w:rPr/>
      </w:pPr>
      <w:bookmarkStart w:colFirst="0" w:colLast="0" w:name="_54ogr8y7dhk5" w:id="10"/>
      <w:bookmarkEnd w:id="10"/>
      <w:r w:rsidDel="00000000" w:rsidR="00000000" w:rsidRPr="00000000">
        <w:rPr>
          <w:color w:val="434343"/>
          <w:sz w:val="28"/>
          <w:szCs w:val="28"/>
          <w:rtl w:val="0"/>
        </w:rPr>
        <w:t xml:space="preserve">Field of View</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The field of view describes the diameter which is visible by looking through the eyepiece. In most cases the diameter depends on the magnification of the objective. To calculate the field of view we have to determine our parameters. These parameters can be found on the side of the nosepiece and eyepiece. If a camera is used we have to look up the sensor size. In order to calculate the field of view we can use </w:t>
      </w:r>
      <w:hyperlink w:anchor="equ_field_of_view">
        <w:r w:rsidDel="00000000" w:rsidR="00000000" w:rsidRPr="00000000">
          <w:rPr>
            <w:b w:val="0"/>
            <w:i w:val="0"/>
            <w:u w:val="none"/>
            <w:rtl w:val="0"/>
          </w:rPr>
          <w:t xml:space="preserve">equation 2</w:t>
        </w:r>
      </w:hyperlink>
      <w:r w:rsidDel="00000000" w:rsidR="00000000" w:rsidRPr="00000000">
        <w:rPr>
          <w:rtl w:val="0"/>
        </w:rPr>
        <w:t xml:space="preserve">. The total magnification can be derived by </w:t>
      </w:r>
      <w:hyperlink w:anchor="equ_Total_Magnification">
        <w:r w:rsidDel="00000000" w:rsidR="00000000" w:rsidRPr="00000000">
          <w:rPr>
            <w:b w:val="0"/>
            <w:i w:val="0"/>
            <w:u w:val="none"/>
            <w:rtl w:val="0"/>
          </w:rPr>
          <w:t xml:space="preserve">equation 1</w:t>
        </w:r>
      </w:hyperlink>
      <w:r w:rsidDel="00000000" w:rsidR="00000000" w:rsidRPr="00000000">
        <w:rPr>
          <w:rtl w:val="0"/>
        </w:rPr>
        <w:t xml:space="preserve">.</w:t>
      </w:r>
      <w:hyperlink r:id="rId17">
        <w:r w:rsidDel="00000000" w:rsidR="00000000" w:rsidRPr="00000000">
          <w:rPr>
            <w:b w:val="0"/>
            <w:color w:val="000000"/>
            <w:u w:val="none"/>
            <w:rtl w:val="0"/>
          </w:rPr>
          <w:t xml:space="preserve">[3]</w:t>
        </w:r>
      </w:hyperlink>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spacing w:before="200" w:lineRule="auto"/>
        <w:jc w:val="center"/>
        <w:rPr/>
      </w:pPr>
      <m:oMath>
        <m:sSub>
          <m:sSubPr>
            <m:ctrlPr>
              <w:rPr/>
            </m:ctrlPr>
          </m:sSubPr>
          <m:e>
            <m:r>
              <w:rPr/>
              <m:t xml:space="preserve">Field of View</m:t>
            </m:r>
          </m:e>
          <m:sub>
            <m:r>
              <w:rPr/>
              <m:t xml:space="preserve">Camera</m:t>
            </m:r>
          </m:sub>
        </m:sSub>
        <m:r>
          <w:rPr/>
          <m:t xml:space="preserve">=</m:t>
        </m:r>
        <m:f>
          <m:fPr>
            <m:ctrlPr>
              <w:rPr/>
            </m:ctrlPr>
          </m:fPr>
          <m:num>
            <m:r>
              <w:rPr/>
              <m:t xml:space="preserve">Camera Sensor Size</m:t>
            </m:r>
          </m:num>
          <m:den>
            <m:sSub>
              <m:sSubPr>
                <m:ctrlPr>
                  <w:rPr/>
                </m:ctrlPr>
              </m:sSubPr>
              <m:e>
                <m:r>
                  <w:rPr/>
                  <m:t xml:space="preserve">Magnification</m:t>
                </m:r>
              </m:e>
              <m:sub>
                <m:r>
                  <w:rPr/>
                  <m:t xml:space="preserve">Objective</m:t>
                </m:r>
              </m:sub>
            </m:sSub>
          </m:den>
        </m:f>
      </m:oMath>
      <w:r w:rsidDel="00000000" w:rsidR="00000000" w:rsidRPr="00000000">
        <w:rPr>
          <w:rtl w:val="0"/>
        </w:rPr>
      </w:r>
    </w:p>
    <w:p w:rsidR="00000000" w:rsidDel="00000000" w:rsidP="00000000" w:rsidRDefault="00000000" w:rsidRPr="00000000" w14:paraId="00000073">
      <w:pPr>
        <w:jc w:val="center"/>
        <w:rPr/>
      </w:pPr>
      <m:oMath>
        <m:sSub>
          <m:sSubPr>
            <m:ctrlPr>
              <w:rPr/>
            </m:ctrlPr>
          </m:sSubPr>
          <m:e>
            <m:r>
              <w:rPr/>
              <m:t xml:space="preserve">Field of View</m:t>
            </m:r>
          </m:e>
          <m:sub>
            <m:r>
              <w:rPr/>
              <m:t xml:space="preserve">Eyepiece</m:t>
            </m:r>
          </m:sub>
        </m:sSub>
        <m:r>
          <w:rPr/>
          <m:t xml:space="preserve">= </m:t>
        </m:r>
        <m:f>
          <m:fPr>
            <m:ctrlPr>
              <w:rPr/>
            </m:ctrlPr>
          </m:fPr>
          <m:num>
            <m:r>
              <w:rPr/>
              <m:t xml:space="preserve">Fieldnumber</m:t>
            </m:r>
          </m:num>
          <m:den>
            <m:sSub>
              <m:sSubPr>
                <m:ctrlPr>
                  <w:rPr/>
                </m:ctrlPr>
              </m:sSubPr>
              <m:e>
                <m:r>
                  <w:rPr/>
                  <m:t xml:space="preserve">Magnification</m:t>
                </m:r>
              </m:e>
              <m:sub>
                <m:r>
                  <w:rPr/>
                  <m:t xml:space="preserve">Total</m:t>
                </m:r>
              </m:sub>
            </m:sSub>
          </m:den>
        </m:f>
      </m:oMath>
      <w:r w:rsidDel="00000000" w:rsidR="00000000" w:rsidRPr="00000000">
        <w:rPr>
          <w:rtl w:val="0"/>
        </w:rPr>
      </w:r>
    </w:p>
    <w:p w:rsidR="00000000" w:rsidDel="00000000" w:rsidP="00000000" w:rsidRDefault="00000000" w:rsidRPr="00000000" w14:paraId="00000074">
      <w:pPr>
        <w:jc w:val="center"/>
        <w:rPr/>
      </w:pPr>
      <w:hyperlink w:anchor="equat_field_of_view">
        <w:r w:rsidDel="00000000" w:rsidR="00000000" w:rsidRPr="00000000">
          <w:rPr>
            <w:b w:val="0"/>
            <w:i w:val="0"/>
            <w:u w:val="none"/>
            <w:rtl w:val="0"/>
          </w:rPr>
          <w:t xml:space="preserve">Equation 2</w:t>
        </w:r>
      </w:hyperlink>
      <w:r w:rsidDel="00000000" w:rsidR="00000000" w:rsidRPr="00000000">
        <w:rPr>
          <w:rtl w:val="0"/>
        </w:rPr>
        <w:t xml:space="preserve">: Field of View </w:t>
      </w:r>
      <w:hyperlink r:id="rId18">
        <w:r w:rsidDel="00000000" w:rsidR="00000000" w:rsidRPr="00000000">
          <w:rPr>
            <w:b w:val="0"/>
            <w:color w:val="000000"/>
            <w:u w:val="none"/>
            <w:rtl w:val="0"/>
          </w:rPr>
          <w:t xml:space="preserve">[4]</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5">
      <w:pPr>
        <w:pStyle w:val="Heading2"/>
        <w:keepNext w:val="1"/>
        <w:keepLines w:val="1"/>
        <w:widowControl w:val="1"/>
        <w:numPr>
          <w:ilvl w:val="1"/>
          <w:numId w:val="1"/>
        </w:numPr>
        <w:pBdr>
          <w:top w:space="0" w:sz="0" w:val="nil"/>
          <w:left w:space="0" w:sz="0" w:val="nil"/>
          <w:bottom w:space="0" w:sz="0" w:val="nil"/>
          <w:right w:space="0" w:sz="0" w:val="nil"/>
          <w:between w:space="0" w:sz="0" w:val="nil"/>
        </w:pBdr>
        <w:shd w:fill="auto" w:val="clear"/>
        <w:spacing w:after="120" w:before="360" w:line="276" w:lineRule="auto"/>
        <w:ind w:left="425.19685039370086" w:right="0" w:hanging="425.19685039370086"/>
        <w:jc w:val="both"/>
        <w:rPr/>
      </w:pPr>
      <w:bookmarkStart w:colFirst="0" w:colLast="0" w:name="_w9jg0ohnkvy4" w:id="11"/>
      <w:bookmarkEnd w:id="11"/>
      <w:r w:rsidDel="00000000" w:rsidR="00000000" w:rsidRPr="00000000">
        <w:rPr>
          <w:sz w:val="32"/>
          <w:szCs w:val="32"/>
          <w:rtl w:val="0"/>
        </w:rPr>
        <w:t xml:space="preserve">Whole Slide Imag</w:t>
      </w:r>
      <w:r w:rsidDel="00000000" w:rsidR="00000000" w:rsidRPr="00000000">
        <w:rPr>
          <w:rtl w:val="0"/>
        </w:rPr>
        <w:t xml:space="preserve">ing</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Whole slide imaging is a technique born in the pathology. In order to form a whole slide image a scanner is used which scans a slide of biometric material between two glass plates. The scanner generates different magnifications of the object in order to reproduce the same results a microscope would do. </w:t>
      </w:r>
      <w:hyperlink r:id="rId19">
        <w:r w:rsidDel="00000000" w:rsidR="00000000" w:rsidRPr="00000000">
          <w:rPr>
            <w:b w:val="0"/>
            <w:color w:val="000000"/>
            <w:u w:val="none"/>
            <w:rtl w:val="0"/>
          </w:rPr>
          <w:t xml:space="preserve">[5]</w:t>
        </w:r>
      </w:hyperlink>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In </w:t>
      </w:r>
      <w:hyperlink w:anchor="fig_whole_slide_imageing">
        <w:r w:rsidDel="00000000" w:rsidR="00000000" w:rsidRPr="00000000">
          <w:rPr>
            <w:b w:val="0"/>
            <w:i w:val="0"/>
            <w:u w:val="none"/>
            <w:rtl w:val="0"/>
          </w:rPr>
          <w:t xml:space="preserve">figure 4</w:t>
        </w:r>
      </w:hyperlink>
      <w:r w:rsidDel="00000000" w:rsidR="00000000" w:rsidRPr="00000000">
        <w:rPr>
          <w:rtl w:val="0"/>
        </w:rPr>
        <w:t xml:space="preserve"> one can see how the scanner constructs a whole slide image in several loops over the image. The scanner divides the whole image in rows and columns.</w:t>
      </w:r>
    </w:p>
    <w:p w:rsidR="00000000" w:rsidDel="00000000" w:rsidP="00000000" w:rsidRDefault="00000000" w:rsidRPr="00000000" w14:paraId="00000078">
      <w:pPr>
        <w:spacing w:after="200" w:lineRule="auto"/>
        <w:rPr/>
      </w:pPr>
      <w:r w:rsidDel="00000000" w:rsidR="00000000" w:rsidRPr="00000000">
        <w:rPr>
          <w:rtl w:val="0"/>
        </w:rPr>
        <w:t xml:space="preserve">In order to view such images the software displaying the image has to adapt the zoom to the image with the right magnification. In this thesis the whole slide images do not get used but they are a prerequisite to produce the end result of all combined projects.</w:t>
      </w:r>
    </w:p>
    <w:p w:rsidR="00000000" w:rsidDel="00000000" w:rsidP="00000000" w:rsidRDefault="00000000" w:rsidRPr="00000000" w14:paraId="00000079">
      <w:pPr>
        <w:jc w:val="center"/>
        <w:rPr/>
      </w:pPr>
      <w:r w:rsidDel="00000000" w:rsidR="00000000" w:rsidRPr="00000000">
        <w:rPr/>
        <w:drawing>
          <wp:inline distB="114300" distT="114300" distL="114300" distR="114300">
            <wp:extent cx="5748450" cy="4813300"/>
            <wp:effectExtent b="0" l="0" r="0" t="0"/>
            <wp:docPr id="7" name="image2.jpg"/>
            <a:graphic>
              <a:graphicData uri="http://schemas.openxmlformats.org/drawingml/2006/picture">
                <pic:pic>
                  <pic:nvPicPr>
                    <pic:cNvPr id="0" name="image2.jpg"/>
                    <pic:cNvPicPr preferRelativeResize="0"/>
                  </pic:nvPicPr>
                  <pic:blipFill>
                    <a:blip r:embed="rId20"/>
                    <a:srcRect b="0" l="0" r="0" t="0"/>
                    <a:stretch>
                      <a:fillRect/>
                    </a:stretch>
                  </pic:blipFill>
                  <pic:spPr>
                    <a:xfrm>
                      <a:off x="0" y="0"/>
                      <a:ext cx="574845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pPr>
      <w:hyperlink w:anchor="figur_whole_slide_imageing">
        <w:r w:rsidDel="00000000" w:rsidR="00000000" w:rsidRPr="00000000">
          <w:rPr>
            <w:b w:val="0"/>
            <w:i w:val="0"/>
            <w:u w:val="none"/>
            <w:rtl w:val="0"/>
          </w:rPr>
          <w:t xml:space="preserve">Figure 4</w:t>
        </w:r>
      </w:hyperlink>
      <w:r w:rsidDel="00000000" w:rsidR="00000000" w:rsidRPr="00000000">
        <w:rPr>
          <w:rtl w:val="0"/>
        </w:rPr>
        <w:t xml:space="preserve">: Whole slide imaging </w:t>
      </w:r>
      <w:hyperlink r:id="rId21">
        <w:r w:rsidDel="00000000" w:rsidR="00000000" w:rsidRPr="00000000">
          <w:rPr>
            <w:b w:val="0"/>
            <w:color w:val="000000"/>
            <w:u w:val="none"/>
            <w:rtl w:val="0"/>
          </w:rPr>
          <w:t xml:space="preserve">[6]</w:t>
        </w:r>
      </w:hyperlink>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keepNext w:val="1"/>
        <w:keepLines w:val="1"/>
        <w:widowControl w:val="1"/>
        <w:numPr>
          <w:ilvl w:val="0"/>
          <w:numId w:val="1"/>
        </w:numPr>
        <w:pBdr>
          <w:top w:space="0" w:sz="0" w:val="nil"/>
          <w:left w:space="0" w:sz="0" w:val="nil"/>
          <w:bottom w:space="0" w:sz="0" w:val="nil"/>
          <w:right w:space="0" w:sz="0" w:val="nil"/>
          <w:between w:space="0" w:sz="0" w:val="nil"/>
        </w:pBdr>
        <w:shd w:fill="auto" w:val="clear"/>
        <w:spacing w:after="120" w:before="400" w:line="276" w:lineRule="auto"/>
        <w:ind w:left="425.19685039370086" w:right="0" w:hanging="420"/>
        <w:jc w:val="both"/>
        <w:rPr/>
      </w:pPr>
      <w:bookmarkStart w:colFirst="0" w:colLast="0" w:name="_imc15tbc3rk7" w:id="12"/>
      <w:bookmarkEnd w:id="12"/>
      <w:r w:rsidDel="00000000" w:rsidR="00000000" w:rsidRPr="00000000">
        <w:rPr>
          <w:rtl w:val="0"/>
        </w:rPr>
        <w:t xml:space="preserve">Measuring</w:t>
      </w:r>
    </w:p>
    <w:p w:rsidR="00000000" w:rsidDel="00000000" w:rsidP="00000000" w:rsidRDefault="00000000" w:rsidRPr="00000000" w14:paraId="0000007C">
      <w:pPr>
        <w:rPr/>
      </w:pPr>
      <w:r w:rsidDel="00000000" w:rsidR="00000000" w:rsidRPr="00000000">
        <w:rPr>
          <w:rtl w:val="0"/>
        </w:rPr>
        <w:t xml:space="preserve">This part of the thesis will explain the different methods we used measure the input. This is the main part of the thesis and should enlight certain advantages and disadvantages of each measuring method.</w:t>
      </w:r>
    </w:p>
    <w:p w:rsidR="00000000" w:rsidDel="00000000" w:rsidP="00000000" w:rsidRDefault="00000000" w:rsidRPr="00000000" w14:paraId="0000007D">
      <w:pPr>
        <w:pStyle w:val="Heading2"/>
        <w:keepNext w:val="1"/>
        <w:keepLines w:val="1"/>
        <w:widowControl w:val="1"/>
        <w:numPr>
          <w:ilvl w:val="1"/>
          <w:numId w:val="1"/>
        </w:numPr>
        <w:pBdr>
          <w:top w:space="0" w:sz="0" w:val="nil"/>
          <w:left w:space="0" w:sz="0" w:val="nil"/>
          <w:bottom w:space="0" w:sz="0" w:val="nil"/>
          <w:right w:space="0" w:sz="0" w:val="nil"/>
          <w:between w:space="0" w:sz="0" w:val="nil"/>
        </w:pBdr>
        <w:shd w:fill="auto" w:val="clear"/>
        <w:spacing w:after="120" w:before="360" w:line="276" w:lineRule="auto"/>
        <w:ind w:left="425.19685039370086" w:right="0" w:hanging="425.19685039370086"/>
        <w:jc w:val="both"/>
        <w:rPr/>
      </w:pPr>
      <w:bookmarkStart w:colFirst="0" w:colLast="0" w:name="_ft0h4p9obj5" w:id="13"/>
      <w:bookmarkEnd w:id="13"/>
      <w:r w:rsidDel="00000000" w:rsidR="00000000" w:rsidRPr="00000000">
        <w:rPr>
          <w:rtl w:val="0"/>
        </w:rPr>
        <w:t xml:space="preserve">X-Y Axis</w:t>
      </w:r>
    </w:p>
    <w:p w:rsidR="00000000" w:rsidDel="00000000" w:rsidP="00000000" w:rsidRDefault="00000000" w:rsidRPr="00000000" w14:paraId="0000007E">
      <w:pPr>
        <w:rPr/>
      </w:pPr>
      <w:r w:rsidDel="00000000" w:rsidR="00000000" w:rsidRPr="00000000">
        <w:rPr>
          <w:rtl w:val="0"/>
        </w:rPr>
        <w:t xml:space="preserve">The first part of the measurement is about the measurement of the two axis. Therefore we need to determine in which direction the stage of the microscope has moved.</w:t>
      </w:r>
    </w:p>
    <w:p w:rsidR="00000000" w:rsidDel="00000000" w:rsidP="00000000" w:rsidRDefault="00000000" w:rsidRPr="00000000" w14:paraId="0000007F">
      <w:pPr>
        <w:pStyle w:val="Heading3"/>
        <w:keepNext w:val="1"/>
        <w:keepLines w:val="1"/>
        <w:widowControl w:val="1"/>
        <w:numPr>
          <w:ilvl w:val="2"/>
          <w:numId w:val="1"/>
        </w:numPr>
        <w:pBdr>
          <w:top w:space="0" w:sz="0" w:val="nil"/>
          <w:left w:space="0" w:sz="0" w:val="nil"/>
          <w:bottom w:space="0" w:sz="0" w:val="nil"/>
          <w:right w:space="0" w:sz="0" w:val="nil"/>
          <w:between w:space="0" w:sz="0" w:val="nil"/>
        </w:pBdr>
        <w:shd w:fill="auto" w:val="clear"/>
        <w:spacing w:after="80" w:before="320" w:line="276" w:lineRule="auto"/>
        <w:ind w:left="425.19685039370086" w:right="0" w:hanging="360"/>
        <w:jc w:val="both"/>
      </w:pPr>
      <w:bookmarkStart w:colFirst="0" w:colLast="0" w:name="_1u7hrr6plxe3" w:id="14"/>
      <w:bookmarkEnd w:id="14"/>
      <w:r w:rsidDel="00000000" w:rsidR="00000000" w:rsidRPr="00000000">
        <w:rPr>
          <w:color w:val="434343"/>
          <w:sz w:val="28"/>
          <w:szCs w:val="28"/>
          <w:rtl w:val="0"/>
        </w:rPr>
        <w:t xml:space="preserve">Precision</w:t>
      </w:r>
    </w:p>
    <w:p w:rsidR="00000000" w:rsidDel="00000000" w:rsidP="00000000" w:rsidRDefault="00000000" w:rsidRPr="00000000" w14:paraId="00000080">
      <w:pPr>
        <w:rPr/>
      </w:pPr>
      <w:r w:rsidDel="00000000" w:rsidR="00000000" w:rsidRPr="00000000">
        <w:rPr>
          <w:rtl w:val="0"/>
        </w:rPr>
        <w:t xml:space="preserve">First we have to determine the precision needed for the recordings. The highest possible resolution for the scanning of a whole slide image are 0.121267361111111 micrometer per Pixel. In </w:t>
      </w:r>
      <w:hyperlink w:anchor="fig_monitor_scale">
        <w:r w:rsidDel="00000000" w:rsidR="00000000" w:rsidRPr="00000000">
          <w:rPr>
            <w:b w:val="0"/>
            <w:i w:val="0"/>
            <w:u w:val="none"/>
            <w:rtl w:val="0"/>
          </w:rPr>
          <w:t xml:space="preserve">figure 5</w:t>
        </w:r>
      </w:hyperlink>
      <w:r w:rsidDel="00000000" w:rsidR="00000000" w:rsidRPr="00000000">
        <w:rPr>
          <w:rtl w:val="0"/>
        </w:rPr>
        <w:t xml:space="preserve"> we can see that the tolerance for a whole slide image on a monitor with the highest resolution would be 145 µm.</w:t>
      </w:r>
    </w:p>
    <w:p w:rsidR="00000000" w:rsidDel="00000000" w:rsidP="00000000" w:rsidRDefault="00000000" w:rsidRPr="00000000" w14:paraId="00000081">
      <w:pPr>
        <w:rPr/>
      </w:pPr>
      <w:r w:rsidDel="00000000" w:rsidR="00000000" w:rsidRPr="00000000">
        <w:rPr>
          <w:rtl w:val="0"/>
        </w:rPr>
        <w:t xml:space="preserve">If we want to show the student the same picture as the pathologist we have to be smaller than this maximal error. The center point on the pathologists screen would then be at least on the screen of the student.</w:t>
      </w:r>
      <w:r w:rsidDel="00000000" w:rsidR="00000000" w:rsidRPr="00000000">
        <w:rPr>
          <w:rtl w:val="0"/>
        </w:rPr>
      </w:r>
    </w:p>
    <w:p w:rsidR="00000000" w:rsidDel="00000000" w:rsidP="00000000" w:rsidRDefault="00000000" w:rsidRPr="00000000" w14:paraId="00000082">
      <w:pPr>
        <w:rPr/>
      </w:pPr>
      <w:r w:rsidDel="00000000" w:rsidR="00000000" w:rsidRPr="00000000">
        <w:rPr/>
        <mc:AlternateContent>
          <mc:Choice Requires="wpg">
            <w:drawing>
              <wp:inline distB="114300" distT="114300" distL="114300" distR="114300">
                <wp:extent cx="5748450" cy="3225800"/>
                <wp:effectExtent b="0" l="0" r="0" t="0"/>
                <wp:docPr id="4" name=""/>
                <a:graphic>
                  <a:graphicData uri="http://schemas.microsoft.com/office/word/2010/wordprocessingGroup">
                    <wpg:wgp>
                      <wpg:cNvGrpSpPr/>
                      <wpg:grpSpPr>
                        <a:xfrm>
                          <a:off x="108200" y="251750"/>
                          <a:ext cx="5748450" cy="3225800"/>
                          <a:chOff x="108200" y="251750"/>
                          <a:chExt cx="9889300" cy="5069050"/>
                        </a:xfrm>
                      </wpg:grpSpPr>
                      <wps:wsp>
                        <wps:cNvSpPr/>
                        <wps:cNvPr id="34" name="Shape 34"/>
                        <wps:spPr>
                          <a:xfrm>
                            <a:off x="1362050" y="878000"/>
                            <a:ext cx="5580000" cy="3785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1352300" y="712150"/>
                            <a:ext cx="5599500" cy="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wps:wsp>
                      <wps:wsp>
                        <wps:cNvCnPr/>
                        <wps:spPr>
                          <a:xfrm flipH="1">
                            <a:off x="1176575" y="907250"/>
                            <a:ext cx="29400" cy="372660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wps:wsp>
                      <wps:wsp>
                        <wps:cNvSpPr txBox="1"/>
                        <wps:cNvPr id="37" name="Shape 37"/>
                        <wps:spPr>
                          <a:xfrm>
                            <a:off x="3629000" y="251750"/>
                            <a:ext cx="5619000" cy="65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1920 pixel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wps:wsp>
                      <wps:wsp>
                        <wps:cNvSpPr txBox="1"/>
                        <wps:cNvPr id="38" name="Shape 38"/>
                        <wps:spPr>
                          <a:xfrm>
                            <a:off x="108200" y="2603125"/>
                            <a:ext cx="5882400" cy="655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1200 pixel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wps:wsp>
                      <wps:wsp>
                        <wps:cNvSpPr/>
                        <wps:cNvPr id="39" name="Shape 39"/>
                        <wps:spPr>
                          <a:xfrm>
                            <a:off x="2242775" y="878000"/>
                            <a:ext cx="3667800" cy="3785100"/>
                          </a:xfrm>
                          <a:prstGeom prst="ellipse">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0" name="Shape 40"/>
                        <wps:spPr>
                          <a:xfrm>
                            <a:off x="1376400" y="4804325"/>
                            <a:ext cx="138000" cy="138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1" name="Shape 41"/>
                        <wps:spPr>
                          <a:xfrm>
                            <a:off x="1376400" y="5037675"/>
                            <a:ext cx="138000" cy="1386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42" name="Shape 42"/>
                        <wps:spPr>
                          <a:xfrm>
                            <a:off x="1609725" y="4696800"/>
                            <a:ext cx="2743200" cy="6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Monitor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Position with tolerance</w:t>
                              </w:r>
                            </w:p>
                          </w:txbxContent>
                        </wps:txbx>
                        <wps:bodyPr anchorCtr="0" anchor="t" bIns="91425" lIns="91425" spcFirstLastPara="1" rIns="91425" wrap="square" tIns="91425"/>
                      </wps:wsp>
                      <wps:wsp>
                        <wps:cNvSpPr/>
                        <wps:cNvPr id="43" name="Shape 43"/>
                        <wps:spPr>
                          <a:xfrm>
                            <a:off x="4040975" y="2699250"/>
                            <a:ext cx="71400" cy="813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4148975" y="2750750"/>
                            <a:ext cx="1761600" cy="19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45" name="Shape 45"/>
                        <wps:spPr>
                          <a:xfrm>
                            <a:off x="4572000" y="2394825"/>
                            <a:ext cx="5425500" cy="729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145 qm</w:t>
                              </w:r>
                            </w:p>
                          </w:txbxContent>
                        </wps:txbx>
                        <wps:bodyPr anchorCtr="0" anchor="t" bIns="91425" lIns="91425" spcFirstLastPara="1" rIns="91425" wrap="square" tIns="91425"/>
                      </wps:wsp>
                    </wpg:wgp>
                  </a:graphicData>
                </a:graphic>
              </wp:inline>
            </w:drawing>
          </mc:Choice>
          <mc:Fallback>
            <w:drawing>
              <wp:inline distB="114300" distT="114300" distL="114300" distR="114300">
                <wp:extent cx="5748450" cy="3225800"/>
                <wp:effectExtent b="0" l="0" r="0" t="0"/>
                <wp:docPr id="4" name="image13.png"/>
                <a:graphic>
                  <a:graphicData uri="http://schemas.openxmlformats.org/drawingml/2006/picture">
                    <pic:pic>
                      <pic:nvPicPr>
                        <pic:cNvPr id="0" name="image13.png"/>
                        <pic:cNvPicPr preferRelativeResize="0"/>
                      </pic:nvPicPr>
                      <pic:blipFill>
                        <a:blip r:embed="rId22"/>
                        <a:srcRect/>
                        <a:stretch>
                          <a:fillRect/>
                        </a:stretch>
                      </pic:blipFill>
                      <pic:spPr>
                        <a:xfrm>
                          <a:off x="0" y="0"/>
                          <a:ext cx="5748450" cy="3225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3">
      <w:pPr>
        <w:spacing w:line="480" w:lineRule="auto"/>
        <w:jc w:val="center"/>
        <w:rPr/>
      </w:pPr>
      <w:hyperlink w:anchor="figur_monitor_scale">
        <w:r w:rsidDel="00000000" w:rsidR="00000000" w:rsidRPr="00000000">
          <w:rPr>
            <w:b w:val="0"/>
            <w:i w:val="0"/>
            <w:u w:val="none"/>
            <w:rtl w:val="0"/>
          </w:rPr>
          <w:t xml:space="preserve">Figure 5</w:t>
        </w:r>
      </w:hyperlink>
      <w:r w:rsidDel="00000000" w:rsidR="00000000" w:rsidRPr="00000000">
        <w:rPr>
          <w:rtl w:val="0"/>
        </w:rPr>
        <w:t xml:space="preserve">: Monitor comparison</w:t>
      </w:r>
      <w:r w:rsidDel="00000000" w:rsidR="00000000" w:rsidRPr="00000000">
        <w:rPr>
          <w:rtl w:val="0"/>
        </w:rPr>
      </w:r>
    </w:p>
    <w:p w:rsidR="00000000" w:rsidDel="00000000" w:rsidP="00000000" w:rsidRDefault="00000000" w:rsidRPr="00000000" w14:paraId="00000084">
      <w:pPr>
        <w:ind w:left="2160" w:firstLine="0"/>
        <w:rPr/>
      </w:pPr>
      <w:r w:rsidDel="00000000" w:rsidR="00000000" w:rsidRPr="00000000">
        <w:rPr>
          <w:rtl w:val="0"/>
        </w:rPr>
      </w:r>
    </w:p>
    <w:p w:rsidR="00000000" w:rsidDel="00000000" w:rsidP="00000000" w:rsidRDefault="00000000" w:rsidRPr="00000000" w14:paraId="00000085">
      <w:pPr>
        <w:pStyle w:val="Heading3"/>
        <w:keepNext w:val="1"/>
        <w:keepLines w:val="1"/>
        <w:widowControl w:val="1"/>
        <w:numPr>
          <w:ilvl w:val="2"/>
          <w:numId w:val="1"/>
        </w:numPr>
        <w:pBdr>
          <w:top w:space="0" w:sz="0" w:val="nil"/>
          <w:left w:space="0" w:sz="0" w:val="nil"/>
          <w:bottom w:space="0" w:sz="0" w:val="nil"/>
          <w:right w:space="0" w:sz="0" w:val="nil"/>
          <w:between w:space="0" w:sz="0" w:val="nil"/>
        </w:pBdr>
        <w:shd w:fill="auto" w:val="clear"/>
        <w:spacing w:after="80" w:before="320" w:line="276" w:lineRule="auto"/>
        <w:ind w:left="425.19685039370086" w:right="0" w:hanging="360"/>
        <w:jc w:val="both"/>
        <w:rPr/>
      </w:pPr>
      <w:bookmarkStart w:colFirst="0" w:colLast="0" w:name="_6vc1rr93nfbl" w:id="15"/>
      <w:bookmarkEnd w:id="15"/>
      <w:r w:rsidDel="00000000" w:rsidR="00000000" w:rsidRPr="00000000">
        <w:rPr>
          <w:rtl w:val="0"/>
        </w:rPr>
        <w:t xml:space="preserve">Microscope Movement</w:t>
      </w:r>
    </w:p>
    <w:p w:rsidR="00000000" w:rsidDel="00000000" w:rsidP="00000000" w:rsidRDefault="00000000" w:rsidRPr="00000000" w14:paraId="00000086">
      <w:pPr>
        <w:rPr/>
      </w:pPr>
      <w:hyperlink w:anchor="fig_movement_x_axis">
        <w:r w:rsidDel="00000000" w:rsidR="00000000" w:rsidRPr="00000000">
          <w:rPr>
            <w:b w:val="0"/>
            <w:i w:val="0"/>
            <w:u w:val="none"/>
            <w:rtl w:val="0"/>
          </w:rPr>
          <w:t xml:space="preserve">Figure 6</w:t>
        </w:r>
      </w:hyperlink>
      <w:r w:rsidDel="00000000" w:rsidR="00000000" w:rsidRPr="00000000">
        <w:rPr>
          <w:rtl w:val="0"/>
        </w:rPr>
        <w:t xml:space="preserve"> and </w:t>
      </w:r>
      <w:hyperlink w:anchor="fig_movement_y_axis">
        <w:r w:rsidDel="00000000" w:rsidR="00000000" w:rsidRPr="00000000">
          <w:rPr>
            <w:b w:val="0"/>
            <w:i w:val="0"/>
            <w:u w:val="none"/>
            <w:rtl w:val="0"/>
          </w:rPr>
          <w:t xml:space="preserve">figure 7</w:t>
        </w:r>
      </w:hyperlink>
      <w:r w:rsidDel="00000000" w:rsidR="00000000" w:rsidRPr="00000000">
        <w:rPr>
          <w:rtl w:val="0"/>
        </w:rPr>
        <w:t xml:space="preserve"> show how the different parts of the microscope move in the X and Y Axis. It is important to mention that it is different for each microscope and we had to construct our solution in a way each microscope type can use it.</w:t>
      </w:r>
      <w:r w:rsidDel="00000000" w:rsidR="00000000" w:rsidRPr="00000000">
        <w:rPr>
          <w:rtl w:val="0"/>
        </w:rPr>
      </w:r>
    </w:p>
    <w:p w:rsidR="00000000" w:rsidDel="00000000" w:rsidP="00000000" w:rsidRDefault="00000000" w:rsidRPr="00000000" w14:paraId="00000087">
      <w:pPr>
        <w:jc w:val="center"/>
        <w:rPr/>
      </w:pPr>
      <w:r w:rsidDel="00000000" w:rsidR="00000000" w:rsidRPr="00000000">
        <w:rPr/>
        <w:drawing>
          <wp:inline distB="114300" distT="114300" distL="114300" distR="114300">
            <wp:extent cx="5296013" cy="4042155"/>
            <wp:effectExtent b="0" l="0" r="0" t="0"/>
            <wp:docPr id="10"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296013" cy="404215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480" w:lineRule="auto"/>
        <w:jc w:val="center"/>
        <w:rPr/>
      </w:pPr>
      <w:hyperlink w:anchor="figur_movement_x_axis">
        <w:r w:rsidDel="00000000" w:rsidR="00000000" w:rsidRPr="00000000">
          <w:rPr>
            <w:b w:val="0"/>
            <w:i w:val="0"/>
            <w:u w:val="none"/>
            <w:rtl w:val="0"/>
          </w:rPr>
          <w:t xml:space="preserve">Figure 6</w:t>
        </w:r>
      </w:hyperlink>
      <w:r w:rsidDel="00000000" w:rsidR="00000000" w:rsidRPr="00000000">
        <w:rPr>
          <w:rtl w:val="0"/>
        </w:rPr>
        <w:t xml:space="preserve">: Moving parts in X Axis</w:t>
      </w:r>
      <w:r w:rsidDel="00000000" w:rsidR="00000000" w:rsidRPr="00000000">
        <w:rPr>
          <w:rtl w:val="0"/>
        </w:rPr>
      </w:r>
    </w:p>
    <w:p w:rsidR="00000000" w:rsidDel="00000000" w:rsidP="00000000" w:rsidRDefault="00000000" w:rsidRPr="00000000" w14:paraId="00000089">
      <w:pPr>
        <w:jc w:val="center"/>
        <w:rPr/>
      </w:pPr>
      <w:r w:rsidDel="00000000" w:rsidR="00000000" w:rsidRPr="00000000">
        <w:rPr/>
        <w:drawing>
          <wp:inline distB="114300" distT="114300" distL="114300" distR="114300">
            <wp:extent cx="5296940" cy="3767138"/>
            <wp:effectExtent b="0" l="0" r="0" t="0"/>
            <wp:docPr id="13" name="image23.png"/>
            <a:graphic>
              <a:graphicData uri="http://schemas.openxmlformats.org/drawingml/2006/picture">
                <pic:pic>
                  <pic:nvPicPr>
                    <pic:cNvPr id="0" name="image23.png"/>
                    <pic:cNvPicPr preferRelativeResize="0"/>
                  </pic:nvPicPr>
                  <pic:blipFill>
                    <a:blip r:embed="rId24"/>
                    <a:srcRect b="0" l="0" r="0" t="20618"/>
                    <a:stretch>
                      <a:fillRect/>
                    </a:stretch>
                  </pic:blipFill>
                  <pic:spPr>
                    <a:xfrm>
                      <a:off x="0" y="0"/>
                      <a:ext cx="5296940"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480" w:lineRule="auto"/>
        <w:jc w:val="center"/>
        <w:rPr/>
      </w:pPr>
      <w:hyperlink w:anchor="figur_movement_y_axis">
        <w:r w:rsidDel="00000000" w:rsidR="00000000" w:rsidRPr="00000000">
          <w:rPr>
            <w:b w:val="0"/>
            <w:i w:val="0"/>
            <w:u w:val="none"/>
            <w:rtl w:val="0"/>
          </w:rPr>
          <w:t xml:space="preserve">Figure 7</w:t>
        </w:r>
      </w:hyperlink>
      <w:r w:rsidDel="00000000" w:rsidR="00000000" w:rsidRPr="00000000">
        <w:rPr>
          <w:rtl w:val="0"/>
        </w:rPr>
        <w:t xml:space="preserve">: Moving parts in Y Axis</w:t>
      </w:r>
    </w:p>
    <w:p w:rsidR="00000000" w:rsidDel="00000000" w:rsidP="00000000" w:rsidRDefault="00000000" w:rsidRPr="00000000" w14:paraId="0000008B">
      <w:pPr>
        <w:rPr/>
      </w:pPr>
      <w:r w:rsidDel="00000000" w:rsidR="00000000" w:rsidRPr="00000000">
        <w:rPr>
          <w:rtl w:val="0"/>
        </w:rPr>
        <w:t xml:space="preserve">All blue colored parts will move in the direction stated in the description. It is the movement of these parts that we want to observe. Only a view of these parts are moving in both directions. These parts we could use for our observation.</w:t>
      </w:r>
    </w:p>
    <w:p w:rsidR="00000000" w:rsidDel="00000000" w:rsidP="00000000" w:rsidRDefault="00000000" w:rsidRPr="00000000" w14:paraId="0000008C">
      <w:pPr>
        <w:pStyle w:val="Heading3"/>
        <w:numPr>
          <w:ilvl w:val="2"/>
          <w:numId w:val="1"/>
        </w:numPr>
        <w:rPr>
          <w:color w:val="434343"/>
          <w:sz w:val="28"/>
          <w:szCs w:val="28"/>
        </w:rPr>
      </w:pPr>
      <w:bookmarkStart w:colFirst="0" w:colLast="0" w:name="_x851yh3ph4b6" w:id="16"/>
      <w:bookmarkEnd w:id="16"/>
      <w:r w:rsidDel="00000000" w:rsidR="00000000" w:rsidRPr="00000000">
        <w:rPr>
          <w:rtl w:val="0"/>
        </w:rPr>
        <w:t xml:space="preserve">Camera-based measuring</w:t>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Our goal is to use the OpenCV Python library, a microscope and some colored stickers to capture the image feed from our camera, identify which magnification is currently active and find the position of the slide relative to the microscope.</w:t>
      </w:r>
    </w:p>
    <w:p w:rsidR="00000000" w:rsidDel="00000000" w:rsidP="00000000" w:rsidRDefault="00000000" w:rsidRPr="00000000" w14:paraId="0000008F">
      <w:pPr>
        <w:rPr/>
      </w:pPr>
      <w:r w:rsidDel="00000000" w:rsidR="00000000" w:rsidRPr="00000000">
        <w:rPr>
          <w:rtl w:val="0"/>
        </w:rPr>
        <w:t xml:space="preserve">Here are the steps to get to this goal.</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rPr/>
      </w:pPr>
      <w:r w:rsidDel="00000000" w:rsidR="00000000" w:rsidRPr="00000000">
        <w:rPr>
          <w:b w:val="1"/>
          <w:rtl w:val="0"/>
        </w:rPr>
        <w:t xml:space="preserve">Checkerboard calibration</w:t>
      </w: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For the very first time using the program we must calibrate with our checkerboard. We can save this calibration to a file to avoid having to do it another time (unless the camera moves). We can use the use_file option in the config file to enable or disable that.</w:t>
      </w:r>
    </w:p>
    <w:p w:rsidR="00000000" w:rsidDel="00000000" w:rsidP="00000000" w:rsidRDefault="00000000" w:rsidRPr="00000000" w14:paraId="00000093">
      <w:pPr>
        <w:rPr/>
      </w:pPr>
      <w:r w:rsidDel="00000000" w:rsidR="00000000" w:rsidRPr="00000000">
        <w:rPr>
          <w:rtl w:val="0"/>
        </w:rPr>
        <w:t xml:space="preserve">The config file also lets us specify the information about this calibration such as the width and height of the checkerboard and the size of a tile.</w:t>
      </w:r>
    </w:p>
    <w:p w:rsidR="00000000" w:rsidDel="00000000" w:rsidP="00000000" w:rsidRDefault="00000000" w:rsidRPr="00000000" w14:paraId="00000094">
      <w:pPr>
        <w:rPr/>
      </w:pPr>
      <w:r w:rsidDel="00000000" w:rsidR="00000000" w:rsidRPr="00000000">
        <w:rPr>
          <w:rtl w:val="0"/>
        </w:rPr>
        <w:t xml:space="preserve">The checkerboard has to be on the same plane as our slide, so typically we will place it on the table where the microscope will be.</w:t>
      </w:r>
    </w:p>
    <w:p w:rsidR="00000000" w:rsidDel="00000000" w:rsidP="00000000" w:rsidRDefault="00000000" w:rsidRPr="00000000" w14:paraId="00000095">
      <w:pPr>
        <w:rPr/>
      </w:pPr>
      <w:r w:rsidDel="00000000" w:rsidR="00000000" w:rsidRPr="00000000">
        <w:rPr>
          <w:rtl w:val="0"/>
        </w:rPr>
        <w:t xml:space="preserve">To actually do the calibration we use the findChessboardCorners function from OpenCV from which we get the corners (intersections of tiles) pixel position.</w:t>
      </w:r>
    </w:p>
    <w:p w:rsidR="00000000" w:rsidDel="00000000" w:rsidP="00000000" w:rsidRDefault="00000000" w:rsidRPr="00000000" w14:paraId="00000096">
      <w:pPr>
        <w:rPr/>
      </w:pPr>
      <w:r w:rsidDel="00000000" w:rsidR="00000000" w:rsidRPr="00000000">
        <w:rPr>
          <w:rtl w:val="0"/>
        </w:rPr>
        <w:t xml:space="preserve">We associate to the corner pixel points a 3d point in space, which we say are simply on the Z = 0 plane, and the X and Y are integers representing the position of the corner on the checkerboard. This way we have reference axes that is entirely based on the checkerboard.</w:t>
      </w:r>
    </w:p>
    <w:p w:rsidR="00000000" w:rsidDel="00000000" w:rsidP="00000000" w:rsidRDefault="00000000" w:rsidRPr="00000000" w14:paraId="00000097">
      <w:pPr>
        <w:rPr/>
      </w:pPr>
      <w:r w:rsidDel="00000000" w:rsidR="00000000" w:rsidRPr="00000000">
        <w:rPr>
          <w:rtl w:val="0"/>
        </w:rPr>
        <w:t xml:space="preserve">We calculate the reprojection error and only confirm the calibration if it is below 1 pixel.</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b w:val="1"/>
          <w:rtl w:val="0"/>
        </w:rPr>
        <w:t xml:space="preserve">Fish eye calibration</w: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If it is necessary, we can calibrate the camera to compensate for any fish-eye effect.</w:t>
      </w:r>
    </w:p>
    <w:p w:rsidR="00000000" w:rsidDel="00000000" w:rsidP="00000000" w:rsidRDefault="00000000" w:rsidRPr="00000000" w14:paraId="0000009B">
      <w:pPr>
        <w:rPr/>
      </w:pPr>
      <w:r w:rsidDel="00000000" w:rsidR="00000000" w:rsidRPr="00000000">
        <w:rPr>
          <w:rtl w:val="0"/>
        </w:rPr>
        <w:t xml:space="preserve">If we wish do do this, we must turn on the correct_fisheye option in the config file.</w:t>
      </w:r>
    </w:p>
    <w:p w:rsidR="00000000" w:rsidDel="00000000" w:rsidP="00000000" w:rsidRDefault="00000000" w:rsidRPr="00000000" w14:paraId="0000009C">
      <w:pPr>
        <w:rPr/>
      </w:pPr>
      <w:r w:rsidDel="00000000" w:rsidR="00000000" w:rsidRPr="00000000">
        <w:rPr>
          <w:rtl w:val="0"/>
        </w:rPr>
        <w:t xml:space="preserve">This will reproject the image points according to the camera matrix and distortion coefficients found from the checkerboard calibration.</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b w:val="1"/>
          <w:rtl w:val="0"/>
        </w:rPr>
        <w:t xml:space="preserve">Magnifications calibration</w:t>
      </w:r>
    </w:p>
    <w:p w:rsidR="00000000" w:rsidDel="00000000" w:rsidP="00000000" w:rsidRDefault="00000000" w:rsidRPr="00000000" w14:paraId="0000009F">
      <w:pPr>
        <w:rPr/>
      </w:pPr>
      <w:r w:rsidDel="00000000" w:rsidR="00000000" w:rsidRPr="00000000">
        <w:rPr>
          <w:rtl w:val="0"/>
        </w:rPr>
        <w:t xml:space="preserve">The next step is to tell our program to which magnification corresponds which marker.</w:t>
      </w:r>
    </w:p>
    <w:p w:rsidR="00000000" w:rsidDel="00000000" w:rsidP="00000000" w:rsidRDefault="00000000" w:rsidRPr="00000000" w14:paraId="000000A0">
      <w:pPr>
        <w:rPr/>
      </w:pPr>
      <w:r w:rsidDel="00000000" w:rsidR="00000000" w:rsidRPr="00000000">
        <w:rPr>
          <w:rtl w:val="0"/>
        </w:rPr>
        <w:t xml:space="preserve">To do this we just click on the picture where the marker is and then type in the terminal the value of the active magnification.</w:t>
      </w:r>
    </w:p>
    <w:p w:rsidR="00000000" w:rsidDel="00000000" w:rsidP="00000000" w:rsidRDefault="00000000" w:rsidRPr="00000000" w14:paraId="000000A1">
      <w:pPr>
        <w:rPr/>
      </w:pPr>
      <w:r w:rsidDel="00000000" w:rsidR="00000000" w:rsidRPr="00000000">
        <w:rPr>
          <w:rtl w:val="0"/>
        </w:rPr>
        <w:t xml:space="preserve">In the background, the mouse pixel position is found, and the pixel color is calculated by averaging the color at this pixel over a few frames. This makes detection more solid in case the lighting changes very slightly every other frames. The number of frame to average over can be changed in the config file.</w:t>
      </w:r>
    </w:p>
    <w:p w:rsidR="00000000" w:rsidDel="00000000" w:rsidP="00000000" w:rsidRDefault="00000000" w:rsidRPr="00000000" w14:paraId="000000A2">
      <w:pPr>
        <w:rPr/>
      </w:pPr>
      <w:r w:rsidDel="00000000" w:rsidR="00000000" w:rsidRPr="00000000">
        <w:rPr>
          <w:rtl w:val="0"/>
        </w:rPr>
        <w:t xml:space="preserve">Once the color is calculated it is associated to the magnification value and stored for later.</w:t>
      </w:r>
    </w:p>
    <w:p w:rsidR="00000000" w:rsidDel="00000000" w:rsidP="00000000" w:rsidRDefault="00000000" w:rsidRPr="00000000" w14:paraId="000000A3">
      <w:pPr>
        <w:rPr/>
      </w:pPr>
      <w:r w:rsidDel="00000000" w:rsidR="00000000" w:rsidRPr="00000000">
        <w:rPr>
          <w:rtl w:val="0"/>
        </w:rPr>
        <w:t xml:space="preserve">The position of the click (and thus the marker) is also stored, so that when we look for the marker of that color, we only look in a small radius around that position (the magnification marker will always be in that position). Since the markers for each magnification are not placed exactly in the same position, every time we calibrate a magnification, we recalculate the marker position to average it between every click positions.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b w:val="1"/>
        </w:rPr>
      </w:pPr>
      <w:r w:rsidDel="00000000" w:rsidR="00000000" w:rsidRPr="00000000">
        <w:rPr>
          <w:b w:val="1"/>
          <w:rtl w:val="0"/>
        </w:rPr>
        <w:t xml:space="preserve">Slide calibration</w:t>
      </w:r>
    </w:p>
    <w:p w:rsidR="00000000" w:rsidDel="00000000" w:rsidP="00000000" w:rsidRDefault="00000000" w:rsidRPr="00000000" w14:paraId="000000A6">
      <w:pPr>
        <w:rPr/>
      </w:pPr>
      <w:r w:rsidDel="00000000" w:rsidR="00000000" w:rsidRPr="00000000">
        <w:rPr>
          <w:rtl w:val="0"/>
        </w:rPr>
        <w:t xml:space="preserve">Next, we click on the marker attached to the mobile part of the microscope (the part that will move with the slide).</w:t>
      </w:r>
    </w:p>
    <w:p w:rsidR="00000000" w:rsidDel="00000000" w:rsidP="00000000" w:rsidRDefault="00000000" w:rsidRPr="00000000" w14:paraId="000000A7">
      <w:pPr>
        <w:rPr/>
      </w:pPr>
      <w:r w:rsidDel="00000000" w:rsidR="00000000" w:rsidRPr="00000000">
        <w:rPr>
          <w:rtl w:val="0"/>
        </w:rPr>
        <w:t xml:space="preserve">Using the same technique as for the magnifications calibration, we store the color of the marker. We however don’t store the position, as the marker will be moving so we need to look for it in the entire picture.</w:t>
      </w:r>
    </w:p>
    <w:p w:rsidR="00000000" w:rsidDel="00000000" w:rsidP="00000000" w:rsidRDefault="00000000" w:rsidRPr="00000000" w14:paraId="000000A8">
      <w:pPr>
        <w:rPr/>
      </w:pPr>
      <w:r w:rsidDel="00000000" w:rsidR="00000000" w:rsidRPr="00000000">
        <w:rPr>
          <w:rtl w:val="0"/>
        </w:rPr>
        <w:t xml:space="preserve">Then we click on the first fixed marker (doesn’t move with the slide) and store the color and the position of the marker (to limit our search around that position), and then we do the same for the second fixed marker.</w:t>
      </w:r>
    </w:p>
    <w:p w:rsidR="00000000" w:rsidDel="00000000" w:rsidP="00000000" w:rsidRDefault="00000000" w:rsidRPr="00000000" w14:paraId="000000A9">
      <w:pPr>
        <w:rPr/>
      </w:pPr>
      <w:r w:rsidDel="00000000" w:rsidR="00000000" w:rsidRPr="00000000">
        <w:rPr>
          <w:rtl w:val="0"/>
        </w:rPr>
        <w:t xml:space="preserve">The distance between our 2 fixed markers is calculated in pixels and is compared to the fixed_distance option in the config file, which is equal to the real distance in millimeters between the 2 fixed markers. This allows us to have a correspondence pixels to millimeters in the plane of the slide.</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tl w:val="0"/>
        </w:rPr>
        <w:t xml:space="preserve">Axis calibration</w:t>
      </w:r>
    </w:p>
    <w:p w:rsidR="00000000" w:rsidDel="00000000" w:rsidP="00000000" w:rsidRDefault="00000000" w:rsidRPr="00000000" w14:paraId="000000AC">
      <w:pPr>
        <w:rPr/>
      </w:pPr>
      <w:r w:rsidDel="00000000" w:rsidR="00000000" w:rsidRPr="00000000">
        <w:rPr>
          <w:rtl w:val="0"/>
        </w:rPr>
        <w:t xml:space="preserve">Now we need to know what the axes of the slide are, as they may differ from the ones from the checkerboard.</w:t>
      </w:r>
    </w:p>
    <w:p w:rsidR="00000000" w:rsidDel="00000000" w:rsidP="00000000" w:rsidRDefault="00000000" w:rsidRPr="00000000" w14:paraId="000000AD">
      <w:pPr>
        <w:rPr/>
      </w:pPr>
      <w:r w:rsidDel="00000000" w:rsidR="00000000" w:rsidRPr="00000000">
        <w:rPr>
          <w:rtl w:val="0"/>
        </w:rPr>
        <w:t xml:space="preserve">To know this, we move the mobile marker on a single axis, which will correspond to our X axis after calibration.</w:t>
      </w:r>
    </w:p>
    <w:p w:rsidR="00000000" w:rsidDel="00000000" w:rsidP="00000000" w:rsidRDefault="00000000" w:rsidRPr="00000000" w14:paraId="000000AE">
      <w:pPr>
        <w:rPr/>
      </w:pPr>
      <w:r w:rsidDel="00000000" w:rsidR="00000000" w:rsidRPr="00000000">
        <w:rPr>
          <w:rtl w:val="0"/>
        </w:rPr>
        <w:t xml:space="preserve">Once done, we click anywhere on the image and the program will now look for the new position of the marker.</w:t>
      </w:r>
    </w:p>
    <w:p w:rsidR="00000000" w:rsidDel="00000000" w:rsidP="00000000" w:rsidRDefault="00000000" w:rsidRPr="00000000" w14:paraId="000000AF">
      <w:pPr>
        <w:rPr/>
      </w:pPr>
      <w:r w:rsidDel="00000000" w:rsidR="00000000" w:rsidRPr="00000000">
        <w:rPr>
          <w:rtl w:val="0"/>
        </w:rPr>
        <w:t xml:space="preserve">If found, we calculate the angle between our absolute X axis and the slide’s X axis created by the 2 positions of the mobile marker.</w:t>
      </w:r>
    </w:p>
    <w:p w:rsidR="00000000" w:rsidDel="00000000" w:rsidP="00000000" w:rsidRDefault="00000000" w:rsidRPr="00000000" w14:paraId="000000B0">
      <w:pPr>
        <w:rPr/>
      </w:pPr>
      <w:r w:rsidDel="00000000" w:rsidR="00000000" w:rsidRPr="00000000">
        <w:rPr>
          <w:rtl w:val="0"/>
        </w:rPr>
        <w:t xml:space="preserve">We store this angle as our reference for finding the position of the slide in the axis of the slide.</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b w:val="1"/>
          <w:rtl w:val="0"/>
        </w:rPr>
        <w:t xml:space="preserve">Location detection</w:t>
      </w:r>
    </w:p>
    <w:p w:rsidR="00000000" w:rsidDel="00000000" w:rsidP="00000000" w:rsidRDefault="00000000" w:rsidRPr="00000000" w14:paraId="000000B3">
      <w:pPr>
        <w:rPr/>
      </w:pPr>
      <w:r w:rsidDel="00000000" w:rsidR="00000000" w:rsidRPr="00000000">
        <w:rPr>
          <w:rtl w:val="0"/>
        </w:rPr>
        <w:t xml:space="preserve">Now we have all the tools to express the position of the slide on the microscope in its own reference frame.</w:t>
      </w:r>
    </w:p>
    <w:p w:rsidR="00000000" w:rsidDel="00000000" w:rsidP="00000000" w:rsidRDefault="00000000" w:rsidRPr="00000000" w14:paraId="000000B4">
      <w:pPr>
        <w:rPr/>
      </w:pPr>
      <w:r w:rsidDel="00000000" w:rsidR="00000000" w:rsidRPr="00000000">
        <w:rPr>
          <w:rtl w:val="0"/>
        </w:rPr>
        <w:t xml:space="preserve">First we detect the mobile marker in the image. We then transpose the point in the right axes by moving it and rotating it, and finally we scale it using the reference distance to get the position in millimeters.</w:t>
      </w:r>
    </w:p>
    <w:p w:rsidR="00000000" w:rsidDel="00000000" w:rsidP="00000000" w:rsidRDefault="00000000" w:rsidRPr="00000000" w14:paraId="000000B5">
      <w:pPr>
        <w:rPr>
          <w:b w:val="1"/>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b w:val="1"/>
          <w:rtl w:val="0"/>
        </w:rPr>
        <w:t xml:space="preserve">Theoretical Precision</w:t>
      </w:r>
    </w:p>
    <w:tbl>
      <w:tblPr>
        <w:tblStyle w:val="Table2"/>
        <w:tblW w:w="8505.0" w:type="dxa"/>
        <w:jc w:val="left"/>
        <w:tblInd w:w="645.1968503937009" w:type="dxa"/>
        <w:tblLayout w:type="fixed"/>
        <w:tblLook w:val="0600"/>
      </w:tblPr>
      <w:tblGrid>
        <w:gridCol w:w="2685"/>
        <w:gridCol w:w="2670"/>
        <w:gridCol w:w="3150"/>
        <w:tblGridChange w:id="0">
          <w:tblGrid>
            <w:gridCol w:w="2685"/>
            <w:gridCol w:w="2670"/>
            <w:gridCol w:w="315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7">
            <w:pPr>
              <w:spacing w:line="240" w:lineRule="auto"/>
              <w:ind w:left="0" w:firstLine="0"/>
              <w:rPr/>
            </w:pPr>
            <w:r w:rsidDel="00000000" w:rsidR="00000000" w:rsidRPr="00000000">
              <w:rPr>
                <w:rtl w:val="0"/>
              </w:rPr>
              <w:t xml:space="preserve">Camera resolution in pixel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8">
            <w:pPr>
              <w:spacing w:line="240" w:lineRule="auto"/>
              <w:ind w:left="0" w:firstLine="0"/>
              <w:rPr/>
            </w:pPr>
            <w:r w:rsidDel="00000000" w:rsidR="00000000" w:rsidRPr="00000000">
              <w:rPr>
                <w:rtl w:val="0"/>
              </w:rPr>
              <w:t xml:space="preserve">Field of view in cm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9">
            <w:pPr>
              <w:spacing w:line="240" w:lineRule="auto"/>
              <w:ind w:left="0" w:firstLine="0"/>
              <w:rPr/>
            </w:pPr>
            <w:r w:rsidDel="00000000" w:rsidR="00000000" w:rsidRPr="00000000">
              <w:rPr>
                <w:rtl w:val="0"/>
              </w:rPr>
              <w:t xml:space="preserve">Precision in µm</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A">
            <w:pPr>
              <w:spacing w:line="240" w:lineRule="auto"/>
              <w:ind w:left="0" w:firstLine="0"/>
              <w:rPr/>
            </w:pPr>
            <w:r w:rsidDel="00000000" w:rsidR="00000000" w:rsidRPr="00000000">
              <w:rPr>
                <w:rtl w:val="0"/>
              </w:rPr>
              <w:t xml:space="preserve">3840x2160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B">
            <w:pPr>
              <w:spacing w:line="240" w:lineRule="auto"/>
              <w:ind w:left="0" w:firstLine="0"/>
              <w:rPr/>
            </w:pPr>
            <w:r w:rsidDel="00000000" w:rsidR="00000000" w:rsidRPr="00000000">
              <w:rPr>
                <w:rtl w:val="0"/>
              </w:rPr>
              <w:t xml:space="preserve">10x10</w:t>
            </w:r>
          </w:p>
        </w:tc>
        <w:tc>
          <w:tcPr>
            <w:tcMar>
              <w:top w:w="100.0" w:type="dxa"/>
              <w:left w:w="100.0" w:type="dxa"/>
              <w:bottom w:w="100.0" w:type="dxa"/>
              <w:right w:w="100.0" w:type="dxa"/>
            </w:tcMar>
            <w:vAlign w:val="top"/>
          </w:tcPr>
          <w:p w:rsidR="00000000" w:rsidDel="00000000" w:rsidP="00000000" w:rsidRDefault="00000000" w:rsidRPr="00000000" w14:paraId="000000BC">
            <w:pPr>
              <w:spacing w:line="240" w:lineRule="auto"/>
              <w:ind w:left="0" w:firstLine="0"/>
              <w:rPr/>
            </w:pPr>
            <w:r w:rsidDel="00000000" w:rsidR="00000000" w:rsidRPr="00000000">
              <w:rPr>
                <w:rtl w:val="0"/>
              </w:rPr>
              <w:t xml:space="preserve">46,296</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D">
            <w:pPr>
              <w:spacing w:line="240" w:lineRule="auto"/>
              <w:ind w:left="0" w:firstLine="0"/>
              <w:rPr/>
            </w:pPr>
            <w:r w:rsidDel="00000000" w:rsidR="00000000" w:rsidRPr="00000000">
              <w:rPr>
                <w:rtl w:val="0"/>
              </w:rPr>
              <w:t xml:space="preserve">3840x2160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E">
            <w:pPr>
              <w:spacing w:line="240" w:lineRule="auto"/>
              <w:ind w:left="0" w:firstLine="0"/>
              <w:rPr/>
            </w:pPr>
            <w:r w:rsidDel="00000000" w:rsidR="00000000" w:rsidRPr="00000000">
              <w:rPr>
                <w:rtl w:val="0"/>
              </w:rPr>
              <w:t xml:space="preserve">5x5</w:t>
            </w:r>
          </w:p>
        </w:tc>
        <w:tc>
          <w:tcPr>
            <w:tcMar>
              <w:top w:w="100.0" w:type="dxa"/>
              <w:left w:w="100.0" w:type="dxa"/>
              <w:bottom w:w="100.0" w:type="dxa"/>
              <w:right w:w="100.0" w:type="dxa"/>
            </w:tcMar>
            <w:vAlign w:val="top"/>
          </w:tcPr>
          <w:p w:rsidR="00000000" w:rsidDel="00000000" w:rsidP="00000000" w:rsidRDefault="00000000" w:rsidRPr="00000000" w14:paraId="000000BF">
            <w:pPr>
              <w:spacing w:line="240" w:lineRule="auto"/>
              <w:ind w:left="0" w:firstLine="0"/>
              <w:rPr/>
            </w:pPr>
            <w:r w:rsidDel="00000000" w:rsidR="00000000" w:rsidRPr="00000000">
              <w:rPr>
                <w:rtl w:val="0"/>
              </w:rPr>
              <w:t xml:space="preserve">23,148</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0">
            <w:pPr>
              <w:spacing w:line="240" w:lineRule="auto"/>
              <w:ind w:left="0" w:firstLine="0"/>
              <w:rPr/>
            </w:pPr>
            <w:r w:rsidDel="00000000" w:rsidR="00000000" w:rsidRPr="00000000">
              <w:rPr>
                <w:rtl w:val="0"/>
              </w:rPr>
              <w:t xml:space="preserve">3840x2160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1">
            <w:pPr>
              <w:spacing w:line="240" w:lineRule="auto"/>
              <w:ind w:left="0" w:firstLine="0"/>
              <w:rPr/>
            </w:pPr>
            <w:r w:rsidDel="00000000" w:rsidR="00000000" w:rsidRPr="00000000">
              <w:rPr>
                <w:rtl w:val="0"/>
              </w:rPr>
              <w:t xml:space="preserve">3x3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2">
            <w:pPr>
              <w:spacing w:line="240" w:lineRule="auto"/>
              <w:ind w:left="0" w:firstLine="0"/>
              <w:rPr/>
            </w:pPr>
            <w:r w:rsidDel="00000000" w:rsidR="00000000" w:rsidRPr="00000000">
              <w:rPr>
                <w:rtl w:val="0"/>
              </w:rPr>
              <w:t xml:space="preserve">13,888</w:t>
            </w:r>
          </w:p>
        </w:tc>
      </w:tr>
    </w:tbl>
    <w:p w:rsidR="00000000" w:rsidDel="00000000" w:rsidP="00000000" w:rsidRDefault="00000000" w:rsidRPr="00000000" w14:paraId="000000C3">
      <w:pPr>
        <w:rPr>
          <w:b w:val="1"/>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b w:val="1"/>
          <w:rtl w:val="0"/>
        </w:rPr>
        <w:t xml:space="preserve">Practical Precision</w:t>
      </w:r>
    </w:p>
    <w:tbl>
      <w:tblPr>
        <w:tblStyle w:val="Table3"/>
        <w:tblW w:w="8610.0" w:type="dxa"/>
        <w:jc w:val="left"/>
        <w:tblInd w:w="540.1968503937009" w:type="dxa"/>
        <w:tblLayout w:type="fixed"/>
        <w:tblLook w:val="0600"/>
      </w:tblPr>
      <w:tblGrid>
        <w:gridCol w:w="2820"/>
        <w:gridCol w:w="2670"/>
        <w:gridCol w:w="3120"/>
        <w:tblGridChange w:id="0">
          <w:tblGrid>
            <w:gridCol w:w="2820"/>
            <w:gridCol w:w="2670"/>
            <w:gridCol w:w="312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5">
            <w:pPr>
              <w:spacing w:line="240" w:lineRule="auto"/>
              <w:ind w:left="0" w:firstLine="0"/>
              <w:rPr/>
            </w:pPr>
            <w:r w:rsidDel="00000000" w:rsidR="00000000" w:rsidRPr="00000000">
              <w:rPr>
                <w:rtl w:val="0"/>
              </w:rPr>
              <w:t xml:space="preserve">Camera resolution in pixel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6">
            <w:pPr>
              <w:spacing w:line="240" w:lineRule="auto"/>
              <w:ind w:left="0" w:firstLine="0"/>
              <w:rPr/>
            </w:pPr>
            <w:r w:rsidDel="00000000" w:rsidR="00000000" w:rsidRPr="00000000">
              <w:rPr>
                <w:rtl w:val="0"/>
              </w:rPr>
              <w:t xml:space="preserve">Field of view in cm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7">
            <w:pPr>
              <w:spacing w:line="240" w:lineRule="auto"/>
              <w:ind w:left="0" w:firstLine="0"/>
              <w:rPr/>
            </w:pPr>
            <w:r w:rsidDel="00000000" w:rsidR="00000000" w:rsidRPr="00000000">
              <w:rPr>
                <w:rtl w:val="0"/>
              </w:rPr>
              <w:t xml:space="preserve">Average error after 50 samples in µm</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8">
            <w:pPr>
              <w:spacing w:line="240" w:lineRule="auto"/>
              <w:ind w:left="0" w:firstLine="0"/>
              <w:rPr/>
            </w:pPr>
            <w:r w:rsidDel="00000000" w:rsidR="00000000" w:rsidRPr="00000000">
              <w:rPr>
                <w:rtl w:val="0"/>
              </w:rPr>
              <w:t xml:space="preserve">3840x2160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9">
            <w:pPr>
              <w:spacing w:line="240" w:lineRule="auto"/>
              <w:ind w:left="0" w:firstLine="0"/>
              <w:rPr/>
            </w:pPr>
            <w:r w:rsidDel="00000000" w:rsidR="00000000" w:rsidRPr="00000000">
              <w:rPr>
                <w:rtl w:val="0"/>
              </w:rPr>
              <w:t xml:space="preserve">10x10</w:t>
            </w:r>
          </w:p>
        </w:tc>
        <w:tc>
          <w:tcPr>
            <w:tcMar>
              <w:top w:w="100.0" w:type="dxa"/>
              <w:left w:w="100.0" w:type="dxa"/>
              <w:bottom w:w="100.0" w:type="dxa"/>
              <w:right w:w="100.0" w:type="dxa"/>
            </w:tcMar>
            <w:vAlign w:val="top"/>
          </w:tcPr>
          <w:p w:rsidR="00000000" w:rsidDel="00000000" w:rsidP="00000000" w:rsidRDefault="00000000" w:rsidRPr="00000000" w14:paraId="000000CA">
            <w:pPr>
              <w:spacing w:line="240" w:lineRule="auto"/>
              <w:ind w:left="0" w:firstLine="0"/>
              <w:rPr/>
            </w:pPr>
            <w:r w:rsidDel="00000000" w:rsidR="00000000" w:rsidRPr="00000000">
              <w:rPr>
                <w:rtl w:val="0"/>
              </w:rPr>
              <w:t xml:space="preserve">5513,21</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B">
            <w:pPr>
              <w:spacing w:line="240" w:lineRule="auto"/>
              <w:ind w:left="0" w:firstLine="0"/>
              <w:rPr/>
            </w:pPr>
            <w:r w:rsidDel="00000000" w:rsidR="00000000" w:rsidRPr="00000000">
              <w:rPr>
                <w:rtl w:val="0"/>
              </w:rPr>
              <w:t xml:space="preserve">3840x2160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C">
            <w:pPr>
              <w:spacing w:line="240" w:lineRule="auto"/>
              <w:ind w:left="0" w:firstLine="0"/>
              <w:rPr/>
            </w:pPr>
            <w:r w:rsidDel="00000000" w:rsidR="00000000" w:rsidRPr="00000000">
              <w:rPr>
                <w:rtl w:val="0"/>
              </w:rPr>
              <w:t xml:space="preserve">5x5</w:t>
            </w:r>
          </w:p>
        </w:tc>
        <w:tc>
          <w:tcPr>
            <w:tcMar>
              <w:top w:w="100.0" w:type="dxa"/>
              <w:left w:w="100.0" w:type="dxa"/>
              <w:bottom w:w="100.0" w:type="dxa"/>
              <w:right w:w="100.0" w:type="dxa"/>
            </w:tcMar>
            <w:vAlign w:val="top"/>
          </w:tcPr>
          <w:p w:rsidR="00000000" w:rsidDel="00000000" w:rsidP="00000000" w:rsidRDefault="00000000" w:rsidRPr="00000000" w14:paraId="000000CD">
            <w:pPr>
              <w:spacing w:line="240" w:lineRule="auto"/>
              <w:ind w:left="0" w:firstLine="0"/>
              <w:rPr/>
            </w:pPr>
            <w:r w:rsidDel="00000000" w:rsidR="00000000" w:rsidRPr="00000000">
              <w:rPr>
                <w:rtl w:val="0"/>
              </w:rPr>
              <w:t xml:space="preserve">3032,9</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E">
            <w:pPr>
              <w:spacing w:line="240" w:lineRule="auto"/>
              <w:ind w:left="0" w:firstLine="0"/>
              <w:rPr/>
            </w:pPr>
            <w:r w:rsidDel="00000000" w:rsidR="00000000" w:rsidRPr="00000000">
              <w:rPr>
                <w:rtl w:val="0"/>
              </w:rPr>
              <w:t xml:space="preserve">3840x2160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F">
            <w:pPr>
              <w:spacing w:line="240" w:lineRule="auto"/>
              <w:ind w:left="0" w:firstLine="0"/>
              <w:rPr/>
            </w:pPr>
            <w:r w:rsidDel="00000000" w:rsidR="00000000" w:rsidRPr="00000000">
              <w:rPr>
                <w:rtl w:val="0"/>
              </w:rPr>
              <w:t xml:space="preserve">3x3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0">
            <w:pPr>
              <w:spacing w:line="240" w:lineRule="auto"/>
              <w:ind w:left="0" w:firstLine="0"/>
              <w:rPr/>
            </w:pPr>
            <w:r w:rsidDel="00000000" w:rsidR="00000000" w:rsidRPr="00000000">
              <w:rPr>
                <w:rtl w:val="0"/>
              </w:rPr>
              <w:t xml:space="preserve">2876,45</w:t>
            </w:r>
          </w:p>
        </w:tc>
      </w:tr>
    </w:tbl>
    <w:p w:rsidR="00000000" w:rsidDel="00000000" w:rsidP="00000000" w:rsidRDefault="00000000" w:rsidRPr="00000000" w14:paraId="000000D1">
      <w:pPr>
        <w:spacing w:line="480" w:lineRule="auto"/>
        <w:jc w:val="center"/>
        <w:rPr>
          <w:b w:val="1"/>
        </w:rPr>
      </w:pPr>
      <w:hyperlink w:anchor="table_camera_results">
        <w:r w:rsidDel="00000000" w:rsidR="00000000" w:rsidRPr="00000000">
          <w:rPr>
            <w:b w:val="0"/>
            <w:i w:val="0"/>
            <w:u w:val="none"/>
            <w:rtl w:val="0"/>
          </w:rPr>
          <w:t xml:space="preserve">Table 2</w:t>
        </w:r>
      </w:hyperlink>
      <w:r w:rsidDel="00000000" w:rsidR="00000000" w:rsidRPr="00000000">
        <w:rPr>
          <w:rtl w:val="0"/>
        </w:rPr>
        <w:t xml:space="preserve">: Theoretical versus practical results camera-based method</w:t>
      </w:r>
      <w:r w:rsidDel="00000000" w:rsidR="00000000" w:rsidRPr="00000000">
        <w:rPr>
          <w:rtl w:val="0"/>
        </w:rPr>
      </w:r>
    </w:p>
    <w:p w:rsidR="00000000" w:rsidDel="00000000" w:rsidP="00000000" w:rsidRDefault="00000000" w:rsidRPr="00000000" w14:paraId="000000D2">
      <w:pPr>
        <w:rPr>
          <w:b w:val="1"/>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The results from  </w:t>
      </w:r>
      <w:hyperlink w:anchor="tab_camera_results">
        <w:r w:rsidDel="00000000" w:rsidR="00000000" w:rsidRPr="00000000">
          <w:rPr>
            <w:b w:val="0"/>
            <w:i w:val="0"/>
            <w:u w:val="none"/>
            <w:rtl w:val="0"/>
          </w:rPr>
          <w:t xml:space="preserve">table 2</w:t>
        </w:r>
      </w:hyperlink>
      <w:r w:rsidDel="00000000" w:rsidR="00000000" w:rsidRPr="00000000">
        <w:rPr>
          <w:rtl w:val="0"/>
        </w:rPr>
        <w:t xml:space="preserve"> show a standard deviation of 0,5 mm. Increasing the field of view does not improve the results. This effect is due to problems with the focus, if the camera is placed closer to the observed object.</w:t>
      </w:r>
    </w:p>
    <w:p w:rsidR="00000000" w:rsidDel="00000000" w:rsidP="00000000" w:rsidRDefault="00000000" w:rsidRPr="00000000" w14:paraId="000000D4">
      <w:pPr>
        <w:rPr/>
      </w:pPr>
      <w:r w:rsidDel="00000000" w:rsidR="00000000" w:rsidRPr="00000000">
        <w:rPr>
          <w:rtl w:val="0"/>
        </w:rPr>
        <w:t xml:space="preserve">Even though the camera is calibrated the edges do contain much worse results than the center of the image.</w:t>
      </w:r>
      <w:r w:rsidDel="00000000" w:rsidR="00000000" w:rsidRPr="00000000">
        <w:rPr>
          <w:rtl w:val="0"/>
        </w:rPr>
      </w:r>
    </w:p>
    <w:p w:rsidR="00000000" w:rsidDel="00000000" w:rsidP="00000000" w:rsidRDefault="00000000" w:rsidRPr="00000000" w14:paraId="000000D5">
      <w:pPr>
        <w:pStyle w:val="Heading3"/>
        <w:numPr>
          <w:ilvl w:val="2"/>
          <w:numId w:val="1"/>
        </w:numPr>
        <w:ind w:left="425.19685039370086" w:hanging="360"/>
        <w:rPr/>
      </w:pPr>
      <w:bookmarkStart w:colFirst="0" w:colLast="0" w:name="_8srld2yxe3l9" w:id="17"/>
      <w:bookmarkEnd w:id="17"/>
      <w:r w:rsidDel="00000000" w:rsidR="00000000" w:rsidRPr="00000000">
        <w:rPr>
          <w:rtl w:val="0"/>
        </w:rPr>
        <w:t xml:space="preserve">Laser-based measuring</w:t>
      </w:r>
    </w:p>
    <w:p w:rsidR="00000000" w:rsidDel="00000000" w:rsidP="00000000" w:rsidRDefault="00000000" w:rsidRPr="00000000" w14:paraId="000000D6">
      <w:pPr>
        <w:rPr>
          <w:b w:val="1"/>
        </w:rPr>
      </w:pPr>
      <w:r w:rsidDel="00000000" w:rsidR="00000000" w:rsidRPr="00000000">
        <w:rPr>
          <w:rtl w:val="0"/>
        </w:rPr>
        <w:t xml:space="preserve">In this section we will explain a laser based method for measuring the x and y axis of the microscope. The idea is to use a computer mouse laser in order to recognize movements in the two axises. In order to make measurements possible the first problem is the mounting of the laser. </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We have to ensure the laser sits on a position where it can measure each direction. First we tried to use the same approach for camera-based and laser-based measuring but the gooseneck mounting device did not work out. The problem was that it wiggles while measuring which influences the results. The second approach was much more convenient. In </w:t>
      </w:r>
      <w:hyperlink w:anchor="fig_laser_fixed">
        <w:r w:rsidDel="00000000" w:rsidR="00000000" w:rsidRPr="00000000">
          <w:rPr>
            <w:b w:val="0"/>
            <w:i w:val="0"/>
            <w:u w:val="none"/>
            <w:rtl w:val="0"/>
          </w:rPr>
          <w:t xml:space="preserve">figure 8</w:t>
        </w:r>
      </w:hyperlink>
      <w:r w:rsidDel="00000000" w:rsidR="00000000" w:rsidRPr="00000000">
        <w:rPr>
          <w:rtl w:val="0"/>
        </w:rPr>
        <w:t xml:space="preserve"> you can see that we fixed the laser to the stage clip described in </w:t>
      </w:r>
      <w:hyperlink w:anchor="fig_microscope">
        <w:r w:rsidDel="00000000" w:rsidR="00000000" w:rsidRPr="00000000">
          <w:rPr>
            <w:b w:val="0"/>
            <w:i w:val="0"/>
            <w:u w:val="none"/>
            <w:rtl w:val="0"/>
          </w:rPr>
          <w:t xml:space="preserve">figure 1</w:t>
        </w:r>
      </w:hyperlink>
      <w:r w:rsidDel="00000000" w:rsidR="00000000" w:rsidRPr="00000000">
        <w:rPr>
          <w:rtl w:val="0"/>
        </w:rPr>
        <w:t xml:space="preserve">. This allows the mouse to move the same way the slide does.</w:t>
      </w: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The second problem we encountered were transmission problems. At first we used a wireless mouse (Logitech m-rbr125) , because we did not want to have any wires which would influence the movement of the mouse. After a while we discovered that the wireless mouse fails to send all the movements to the computer. The failures are not visible in the cursors movement but they are a problem for the measurement. Another problem with the wireless mouse we used were the difference between fast and slow movements. We could not tell if it is only this wireless mouse behaving wrong or if it is true for all wireless mize.</w:t>
      </w:r>
    </w:p>
    <w:p w:rsidR="00000000" w:rsidDel="00000000" w:rsidP="00000000" w:rsidRDefault="00000000" w:rsidRPr="00000000" w14:paraId="000000D9">
      <w:pPr>
        <w:jc w:val="center"/>
        <w:rPr/>
      </w:pPr>
      <w:r w:rsidDel="00000000" w:rsidR="00000000" w:rsidRPr="00000000">
        <w:rPr/>
        <w:drawing>
          <wp:inline distB="114300" distT="114300" distL="114300" distR="114300">
            <wp:extent cx="4831613" cy="3614346"/>
            <wp:effectExtent b="0" l="0" r="0" t="0"/>
            <wp:docPr id="8" name="image5.jpg"/>
            <a:graphic>
              <a:graphicData uri="http://schemas.openxmlformats.org/drawingml/2006/picture">
                <pic:pic>
                  <pic:nvPicPr>
                    <pic:cNvPr id="0" name="image5.jpg"/>
                    <pic:cNvPicPr preferRelativeResize="0"/>
                  </pic:nvPicPr>
                  <pic:blipFill>
                    <a:blip r:embed="rId25"/>
                    <a:srcRect b="0" l="0" r="0" t="0"/>
                    <a:stretch>
                      <a:fillRect/>
                    </a:stretch>
                  </pic:blipFill>
                  <pic:spPr>
                    <a:xfrm>
                      <a:off x="0" y="0"/>
                      <a:ext cx="4831613" cy="3614346"/>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480" w:lineRule="auto"/>
        <w:jc w:val="center"/>
        <w:rPr/>
      </w:pPr>
      <w:hyperlink w:anchor="figur_laser_fixed">
        <w:r w:rsidDel="00000000" w:rsidR="00000000" w:rsidRPr="00000000">
          <w:rPr>
            <w:b w:val="0"/>
            <w:i w:val="0"/>
            <w:u w:val="none"/>
            <w:rtl w:val="0"/>
          </w:rPr>
          <w:t xml:space="preserve">Figure 8</w:t>
        </w:r>
      </w:hyperlink>
      <w:r w:rsidDel="00000000" w:rsidR="00000000" w:rsidRPr="00000000">
        <w:rPr>
          <w:rtl w:val="0"/>
        </w:rPr>
        <w:t xml:space="preserve">: Mounting mouse onto microscope</w:t>
      </w:r>
    </w:p>
    <w:p w:rsidR="00000000" w:rsidDel="00000000" w:rsidP="00000000" w:rsidRDefault="00000000" w:rsidRPr="00000000" w14:paraId="000000DB">
      <w:pPr>
        <w:rPr/>
      </w:pPr>
      <w:r w:rsidDel="00000000" w:rsidR="00000000" w:rsidRPr="00000000">
        <w:rPr>
          <w:rtl w:val="0"/>
        </w:rPr>
        <w:t xml:space="preserve">In order to solve this problem we started to use a wired mouse. The results showed that we have precise measurements and any of the failures from before.</w:t>
      </w:r>
    </w:p>
    <w:p w:rsidR="00000000" w:rsidDel="00000000" w:rsidP="00000000" w:rsidRDefault="00000000" w:rsidRPr="00000000" w14:paraId="000000DC">
      <w:pPr>
        <w:rPr/>
      </w:pPr>
      <w:r w:rsidDel="00000000" w:rsidR="00000000" w:rsidRPr="00000000">
        <w:rPr>
          <w:rtl w:val="0"/>
        </w:rPr>
        <w:t xml:space="preserve">To increase the accuracy we used the Utechsmart UK Venus. The mouse had a resolution of 16400 dpi which gives us a theoretical precision of 1,46 micrometers.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b w:val="1"/>
          <w:rtl w:val="0"/>
        </w:rPr>
        <w:t xml:space="preserve">Theoretical Precision</w:t>
      </w:r>
    </w:p>
    <w:tbl>
      <w:tblPr>
        <w:tblStyle w:val="Table4"/>
        <w:tblW w:w="8626.8031496063" w:type="dxa"/>
        <w:jc w:val="left"/>
        <w:tblInd w:w="525.1968503937009" w:type="dxa"/>
        <w:tblLayout w:type="fixed"/>
        <w:tblLook w:val="0600"/>
      </w:tblPr>
      <w:tblGrid>
        <w:gridCol w:w="2875.6010498687665"/>
        <w:gridCol w:w="2875.6010498687665"/>
        <w:gridCol w:w="2875.6010498687665"/>
        <w:tblGridChange w:id="0">
          <w:tblGrid>
            <w:gridCol w:w="2875.6010498687665"/>
            <w:gridCol w:w="2875.6010498687665"/>
            <w:gridCol w:w="2875.6010498687665"/>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F">
            <w:pPr>
              <w:spacing w:line="240" w:lineRule="auto"/>
              <w:ind w:left="0" w:firstLine="0"/>
              <w:rPr/>
            </w:pPr>
            <w:r w:rsidDel="00000000" w:rsidR="00000000" w:rsidRPr="00000000">
              <w:rPr>
                <w:rtl w:val="0"/>
              </w:rPr>
              <w:t xml:space="preserve">Points per inch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0">
            <w:pPr>
              <w:spacing w:line="240" w:lineRule="auto"/>
              <w:ind w:left="0" w:firstLine="0"/>
              <w:rPr/>
            </w:pPr>
            <w:r w:rsidDel="00000000" w:rsidR="00000000" w:rsidRPr="00000000">
              <w:rPr>
                <w:rtl w:val="0"/>
              </w:rPr>
              <w:t xml:space="preserve">Points per centimeter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1">
            <w:pPr>
              <w:spacing w:line="240" w:lineRule="auto"/>
              <w:ind w:left="0" w:firstLine="0"/>
              <w:rPr/>
            </w:pPr>
            <w:r w:rsidDel="00000000" w:rsidR="00000000" w:rsidRPr="00000000">
              <w:rPr>
                <w:rtl w:val="0"/>
              </w:rPr>
              <w:t xml:space="preserve">Precision in </w:t>
            </w:r>
            <w:r w:rsidDel="00000000" w:rsidR="00000000" w:rsidRPr="00000000">
              <w:rPr>
                <w:color w:val="111111"/>
                <w:sz w:val="24"/>
                <w:szCs w:val="24"/>
                <w:highlight w:val="white"/>
                <w:rtl w:val="0"/>
              </w:rPr>
              <w:t xml:space="preserve">µm</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2">
            <w:pPr>
              <w:spacing w:line="240" w:lineRule="auto"/>
              <w:ind w:left="0" w:firstLine="0"/>
              <w:rPr/>
            </w:pPr>
            <w:r w:rsidDel="00000000" w:rsidR="00000000" w:rsidRPr="00000000">
              <w:rPr>
                <w:rtl w:val="0"/>
              </w:rPr>
              <w:t xml:space="preserve">2400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3">
            <w:pPr>
              <w:spacing w:line="240" w:lineRule="auto"/>
              <w:ind w:left="0" w:firstLine="0"/>
              <w:rPr/>
            </w:pPr>
            <w:r w:rsidDel="00000000" w:rsidR="00000000" w:rsidRPr="00000000">
              <w:rPr>
                <w:rtl w:val="0"/>
              </w:rPr>
              <w:t xml:space="preserve">1000</w:t>
            </w:r>
          </w:p>
        </w:tc>
        <w:tc>
          <w:tcPr>
            <w:tcMar>
              <w:top w:w="100.0" w:type="dxa"/>
              <w:left w:w="100.0" w:type="dxa"/>
              <w:bottom w:w="100.0" w:type="dxa"/>
              <w:right w:w="100.0" w:type="dxa"/>
            </w:tcMar>
            <w:vAlign w:val="top"/>
          </w:tcPr>
          <w:p w:rsidR="00000000" w:rsidDel="00000000" w:rsidP="00000000" w:rsidRDefault="00000000" w:rsidRPr="00000000" w14:paraId="000000E4">
            <w:pPr>
              <w:spacing w:line="240" w:lineRule="auto"/>
              <w:ind w:left="0" w:firstLine="0"/>
              <w:rPr/>
            </w:pPr>
            <w:r w:rsidDel="00000000" w:rsidR="00000000" w:rsidRPr="00000000">
              <w:rPr>
                <w:rtl w:val="0"/>
              </w:rPr>
              <w:t xml:space="preserve">10</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5">
            <w:pPr>
              <w:spacing w:line="240" w:lineRule="auto"/>
              <w:ind w:left="0" w:firstLine="0"/>
              <w:rPr/>
            </w:pPr>
            <w:r w:rsidDel="00000000" w:rsidR="00000000" w:rsidRPr="00000000">
              <w:rPr>
                <w:rtl w:val="0"/>
              </w:rPr>
              <w:t xml:space="preserve">10800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6">
            <w:pPr>
              <w:spacing w:line="240" w:lineRule="auto"/>
              <w:ind w:left="0" w:firstLine="0"/>
              <w:rPr/>
            </w:pPr>
            <w:r w:rsidDel="00000000" w:rsidR="00000000" w:rsidRPr="00000000">
              <w:rPr>
                <w:rtl w:val="0"/>
              </w:rPr>
              <w:t xml:space="preserve">4500</w:t>
            </w:r>
          </w:p>
        </w:tc>
        <w:tc>
          <w:tcPr>
            <w:tcMar>
              <w:top w:w="100.0" w:type="dxa"/>
              <w:left w:w="100.0" w:type="dxa"/>
              <w:bottom w:w="100.0" w:type="dxa"/>
              <w:right w:w="100.0" w:type="dxa"/>
            </w:tcMar>
            <w:vAlign w:val="top"/>
          </w:tcPr>
          <w:p w:rsidR="00000000" w:rsidDel="00000000" w:rsidP="00000000" w:rsidRDefault="00000000" w:rsidRPr="00000000" w14:paraId="000000E7">
            <w:pPr>
              <w:spacing w:line="240" w:lineRule="auto"/>
              <w:ind w:left="0" w:firstLine="0"/>
              <w:rPr/>
            </w:pPr>
            <w:r w:rsidDel="00000000" w:rsidR="00000000" w:rsidRPr="00000000">
              <w:rPr>
                <w:rtl w:val="0"/>
              </w:rPr>
              <w:t xml:space="preserve">2,2222</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8">
            <w:pPr>
              <w:spacing w:line="240" w:lineRule="auto"/>
              <w:ind w:left="0" w:firstLine="0"/>
              <w:rPr/>
            </w:pPr>
            <w:r w:rsidDel="00000000" w:rsidR="00000000" w:rsidRPr="00000000">
              <w:rPr>
                <w:rtl w:val="0"/>
              </w:rPr>
              <w:t xml:space="preserve">16400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9">
            <w:pPr>
              <w:spacing w:line="240" w:lineRule="auto"/>
              <w:ind w:left="0" w:firstLine="0"/>
              <w:rPr/>
            </w:pPr>
            <w:r w:rsidDel="00000000" w:rsidR="00000000" w:rsidRPr="00000000">
              <w:rPr>
                <w:rtl w:val="0"/>
              </w:rPr>
              <w:t xml:space="preserve">6833,333333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A">
            <w:pPr>
              <w:spacing w:line="240" w:lineRule="auto"/>
              <w:ind w:left="0" w:firstLine="0"/>
              <w:rPr/>
            </w:pPr>
            <w:r w:rsidDel="00000000" w:rsidR="00000000" w:rsidRPr="00000000">
              <w:rPr>
                <w:rtl w:val="0"/>
              </w:rPr>
              <w:t xml:space="preserve">1,4634</w:t>
            </w:r>
          </w:p>
        </w:tc>
      </w:tr>
    </w:tbl>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b w:val="1"/>
          <w:rtl w:val="0"/>
        </w:rPr>
        <w:t xml:space="preserve">Practical Precision</w:t>
      </w:r>
    </w:p>
    <w:tbl>
      <w:tblPr>
        <w:tblStyle w:val="Table5"/>
        <w:tblW w:w="8610.0" w:type="dxa"/>
        <w:jc w:val="left"/>
        <w:tblInd w:w="525.1968503937009" w:type="dxa"/>
        <w:tblLayout w:type="fixed"/>
        <w:tblLook w:val="0600"/>
      </w:tblPr>
      <w:tblGrid>
        <w:gridCol w:w="2955"/>
        <w:gridCol w:w="5655"/>
        <w:tblGridChange w:id="0">
          <w:tblGrid>
            <w:gridCol w:w="2955"/>
            <w:gridCol w:w="5655"/>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D">
            <w:pPr>
              <w:spacing w:line="240" w:lineRule="auto"/>
              <w:ind w:left="0" w:firstLine="0"/>
              <w:rPr/>
            </w:pPr>
            <w:r w:rsidDel="00000000" w:rsidR="00000000" w:rsidRPr="00000000">
              <w:rPr>
                <w:rtl w:val="0"/>
              </w:rPr>
              <w:t xml:space="preserve">Points per inch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E">
            <w:pPr>
              <w:spacing w:line="240" w:lineRule="auto"/>
              <w:ind w:left="0" w:firstLine="0"/>
              <w:rPr/>
            </w:pPr>
            <w:r w:rsidDel="00000000" w:rsidR="00000000" w:rsidRPr="00000000">
              <w:rPr>
                <w:rtl w:val="0"/>
              </w:rPr>
              <w:t xml:space="preserve">Average error over 50 samples in </w:t>
            </w:r>
            <w:r w:rsidDel="00000000" w:rsidR="00000000" w:rsidRPr="00000000">
              <w:rPr>
                <w:color w:val="111111"/>
                <w:sz w:val="24"/>
                <w:szCs w:val="24"/>
                <w:highlight w:val="white"/>
                <w:rtl w:val="0"/>
              </w:rPr>
              <w:t xml:space="preserve">µm</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F">
            <w:pPr>
              <w:spacing w:line="240" w:lineRule="auto"/>
              <w:ind w:left="0" w:firstLine="0"/>
              <w:rPr/>
            </w:pPr>
            <w:r w:rsidDel="00000000" w:rsidR="00000000" w:rsidRPr="00000000">
              <w:rPr>
                <w:rtl w:val="0"/>
              </w:rPr>
              <w:t xml:space="preserve">2400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0">
            <w:pPr>
              <w:spacing w:line="240" w:lineRule="auto"/>
              <w:ind w:left="0" w:firstLine="0"/>
              <w:rPr/>
            </w:pPr>
            <w:r w:rsidDel="00000000" w:rsidR="00000000" w:rsidRPr="00000000">
              <w:rPr>
                <w:rtl w:val="0"/>
              </w:rPr>
              <w:t xml:space="preserve">145,2</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1">
            <w:pPr>
              <w:spacing w:line="240" w:lineRule="auto"/>
              <w:ind w:left="0" w:firstLine="0"/>
              <w:rPr/>
            </w:pPr>
            <w:r w:rsidDel="00000000" w:rsidR="00000000" w:rsidRPr="00000000">
              <w:rPr>
                <w:rtl w:val="0"/>
              </w:rPr>
              <w:t xml:space="preserve">10800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2">
            <w:pPr>
              <w:spacing w:line="240" w:lineRule="auto"/>
              <w:ind w:left="0" w:firstLine="0"/>
              <w:rPr/>
            </w:pPr>
            <w:r w:rsidDel="00000000" w:rsidR="00000000" w:rsidRPr="00000000">
              <w:rPr>
                <w:rtl w:val="0"/>
              </w:rPr>
              <w:t xml:space="preserve">32,1</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3">
            <w:pPr>
              <w:spacing w:line="240" w:lineRule="auto"/>
              <w:ind w:left="0" w:firstLine="0"/>
              <w:rPr/>
            </w:pPr>
            <w:r w:rsidDel="00000000" w:rsidR="00000000" w:rsidRPr="00000000">
              <w:rPr>
                <w:rtl w:val="0"/>
              </w:rPr>
              <w:t xml:space="preserve">16400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F4">
            <w:pPr>
              <w:spacing w:line="240" w:lineRule="auto"/>
              <w:ind w:left="0" w:firstLine="0"/>
              <w:rPr/>
            </w:pPr>
            <w:r w:rsidDel="00000000" w:rsidR="00000000" w:rsidRPr="00000000">
              <w:rPr>
                <w:rtl w:val="0"/>
              </w:rPr>
              <w:t xml:space="preserve">12,4</w:t>
            </w:r>
          </w:p>
        </w:tc>
      </w:tr>
    </w:tbl>
    <w:p w:rsidR="00000000" w:rsidDel="00000000" w:rsidP="00000000" w:rsidRDefault="00000000" w:rsidRPr="00000000" w14:paraId="000000F5">
      <w:pPr>
        <w:spacing w:line="480" w:lineRule="auto"/>
        <w:jc w:val="center"/>
        <w:rPr>
          <w:b w:val="1"/>
        </w:rPr>
      </w:pPr>
      <w:hyperlink w:anchor="figur_results_laser_based_method">
        <w:r w:rsidDel="00000000" w:rsidR="00000000" w:rsidRPr="00000000">
          <w:rPr>
            <w:b w:val="0"/>
            <w:i w:val="0"/>
            <w:u w:val="none"/>
            <w:rtl w:val="0"/>
          </w:rPr>
          <w:t xml:space="preserve">Figure 9</w:t>
        </w:r>
      </w:hyperlink>
      <w:r w:rsidDel="00000000" w:rsidR="00000000" w:rsidRPr="00000000">
        <w:rPr>
          <w:rtl w:val="0"/>
        </w:rPr>
        <w:t xml:space="preserve">: Theoretical versus practical results laser-based method</w:t>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The results in </w:t>
      </w:r>
      <w:hyperlink w:anchor="fig_results_laser_based_method">
        <w:r w:rsidDel="00000000" w:rsidR="00000000" w:rsidRPr="00000000">
          <w:rPr>
            <w:b w:val="0"/>
            <w:i w:val="0"/>
            <w:u w:val="none"/>
            <w:rtl w:val="0"/>
          </w:rPr>
          <w:t xml:space="preserve">figure 9</w:t>
        </w:r>
      </w:hyperlink>
      <w:r w:rsidDel="00000000" w:rsidR="00000000" w:rsidRPr="00000000">
        <w:rPr>
          <w:rtl w:val="0"/>
        </w:rPr>
        <w:t xml:space="preserve"> show that the mouse has a standard deviation of 12,4 µm which is much more precise than the camera-based measuring but since the error adds up while using the mouse it rises to above 0.5 mm after 400 samples. This means it is impossible to get a good results because of the error summing up. Maybe it would be possible to overcome them by directly speaking to the chip itself and generating a map of the underground itself. Since the mouse consists of a camera which tracks the movement this should be possible.</w:t>
      </w:r>
    </w:p>
    <w:p w:rsidR="00000000" w:rsidDel="00000000" w:rsidP="00000000" w:rsidRDefault="00000000" w:rsidRPr="00000000" w14:paraId="000000F8">
      <w:pPr>
        <w:pStyle w:val="Heading3"/>
        <w:keepNext w:val="1"/>
        <w:keepLines w:val="1"/>
        <w:widowControl w:val="1"/>
        <w:numPr>
          <w:ilvl w:val="2"/>
          <w:numId w:val="1"/>
        </w:numPr>
        <w:pBdr>
          <w:top w:space="0" w:sz="0" w:val="nil"/>
          <w:left w:space="0" w:sz="0" w:val="nil"/>
          <w:bottom w:space="0" w:sz="0" w:val="nil"/>
          <w:right w:space="0" w:sz="0" w:val="nil"/>
          <w:between w:space="0" w:sz="0" w:val="nil"/>
        </w:pBdr>
        <w:shd w:fill="auto" w:val="clear"/>
        <w:spacing w:after="80" w:before="320" w:line="276" w:lineRule="auto"/>
        <w:ind w:left="425.19685039370086" w:right="0" w:hanging="360"/>
        <w:jc w:val="both"/>
      </w:pPr>
      <w:bookmarkStart w:colFirst="0" w:colLast="0" w:name="_wzefss3y7xdb" w:id="18"/>
      <w:bookmarkEnd w:id="18"/>
      <w:r w:rsidDel="00000000" w:rsidR="00000000" w:rsidRPr="00000000">
        <w:rPr>
          <w:color w:val="434343"/>
          <w:sz w:val="28"/>
          <w:szCs w:val="28"/>
          <w:rtl w:val="0"/>
        </w:rPr>
        <w:t xml:space="preserve">Combined Measuring</w:t>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both"/>
        <w:rPr/>
      </w:pPr>
      <w:r w:rsidDel="00000000" w:rsidR="00000000" w:rsidRPr="00000000">
        <w:rPr>
          <w:rtl w:val="0"/>
        </w:rPr>
        <w:t xml:space="preserve">In this section we try to improve the calibration of the coordinate system by combining both methods. We use the input from the mouse in order to calibrate the camera. And we use the camera input to reduce the error of the mouse measurements.</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both"/>
        <w:rPr/>
      </w:pP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center"/>
        <w:rPr/>
      </w:pPr>
      <w:r w:rsidDel="00000000" w:rsidR="00000000" w:rsidRPr="00000000">
        <w:rPr/>
        <mc:AlternateContent>
          <mc:Choice Requires="wpg">
            <w:drawing>
              <wp:inline distB="114300" distT="114300" distL="114300" distR="114300">
                <wp:extent cx="4114913" cy="3086184"/>
                <wp:effectExtent b="0" l="0" r="0" t="0"/>
                <wp:docPr id="3" name=""/>
                <a:graphic>
                  <a:graphicData uri="http://schemas.microsoft.com/office/word/2010/wordprocessingGroup">
                    <wpg:wgp>
                      <wpg:cNvGrpSpPr/>
                      <wpg:grpSpPr>
                        <a:xfrm>
                          <a:off x="152400" y="152400"/>
                          <a:ext cx="4114913" cy="3086184"/>
                          <a:chOff x="152400" y="152400"/>
                          <a:chExt cx="7213596" cy="5410197"/>
                        </a:xfrm>
                      </wpg:grpSpPr>
                      <pic:pic>
                        <pic:nvPicPr>
                          <pic:cNvPr id="29" name="Shape 29"/>
                          <pic:cNvPicPr preferRelativeResize="0"/>
                        </pic:nvPicPr>
                        <pic:blipFill>
                          <a:blip r:embed="rId26">
                            <a:alphaModFix/>
                          </a:blip>
                          <a:stretch>
                            <a:fillRect/>
                          </a:stretch>
                        </pic:blipFill>
                        <pic:spPr>
                          <a:xfrm>
                            <a:off x="152400" y="152400"/>
                            <a:ext cx="7213596" cy="5410197"/>
                          </a:xfrm>
                          <a:prstGeom prst="rect">
                            <a:avLst/>
                          </a:prstGeom>
                          <a:noFill/>
                          <a:ln>
                            <a:noFill/>
                          </a:ln>
                        </pic:spPr>
                      </pic:pic>
                      <wps:wsp>
                        <wps:cNvSpPr txBox="1"/>
                        <wps:cNvPr id="30" name="Shape 30"/>
                        <wps:spPr>
                          <a:xfrm>
                            <a:off x="4587700" y="2029175"/>
                            <a:ext cx="2146800" cy="117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Camera-based method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Tracking point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Laser-based method</w:t>
                              </w:r>
                            </w:p>
                          </w:txbxContent>
                        </wps:txbx>
                        <wps:bodyPr anchorCtr="0" anchor="t" bIns="91425" lIns="91425" spcFirstLastPara="1" rIns="91425" wrap="square" tIns="91425"/>
                      </wps:wsp>
                      <wps:wsp>
                        <wps:cNvCnPr/>
                        <wps:spPr>
                          <a:xfrm rot="10800000">
                            <a:off x="4264100" y="1911625"/>
                            <a:ext cx="343200" cy="323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flipH="1">
                            <a:off x="4215100" y="2617325"/>
                            <a:ext cx="372600" cy="1558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flipH="1">
                            <a:off x="4362200" y="3107475"/>
                            <a:ext cx="245100" cy="960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g:wgp>
                  </a:graphicData>
                </a:graphic>
              </wp:inline>
            </w:drawing>
          </mc:Choice>
          <mc:Fallback>
            <w:drawing>
              <wp:inline distB="114300" distT="114300" distL="114300" distR="114300">
                <wp:extent cx="4114913" cy="3086184"/>
                <wp:effectExtent b="0" l="0" r="0" t="0"/>
                <wp:docPr id="3" name="image12.png"/>
                <a:graphic>
                  <a:graphicData uri="http://schemas.openxmlformats.org/drawingml/2006/picture">
                    <pic:pic>
                      <pic:nvPicPr>
                        <pic:cNvPr id="0" name="image12.png"/>
                        <pic:cNvPicPr preferRelativeResize="0"/>
                      </pic:nvPicPr>
                      <pic:blipFill>
                        <a:blip r:embed="rId27"/>
                        <a:srcRect/>
                        <a:stretch>
                          <a:fillRect/>
                        </a:stretch>
                      </pic:blipFill>
                      <pic:spPr>
                        <a:xfrm>
                          <a:off x="0" y="0"/>
                          <a:ext cx="4114913" cy="308618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both"/>
        <w:rPr>
          <w:b w:val="1"/>
        </w:rPr>
      </w:pPr>
      <w:r w:rsidDel="00000000" w:rsidR="00000000" w:rsidRPr="00000000">
        <w:rPr>
          <w:rtl w:val="0"/>
        </w:rPr>
      </w:r>
    </w:p>
    <w:p w:rsidR="00000000" w:rsidDel="00000000" w:rsidP="00000000" w:rsidRDefault="00000000" w:rsidRPr="00000000" w14:paraId="000000FD">
      <w:pPr>
        <w:spacing w:after="200" w:lineRule="auto"/>
        <w:jc w:val="center"/>
        <w:rPr/>
      </w:pPr>
      <w:hyperlink w:anchor="figur_mag_through_microscope">
        <w:r w:rsidDel="00000000" w:rsidR="00000000" w:rsidRPr="00000000">
          <w:rPr>
            <w:b w:val="0"/>
            <w:i w:val="0"/>
            <w:u w:val="none"/>
            <w:rtl w:val="0"/>
          </w:rPr>
          <w:t xml:space="preserve">Figure 10</w:t>
        </w:r>
      </w:hyperlink>
      <w:r w:rsidDel="00000000" w:rsidR="00000000" w:rsidRPr="00000000">
        <w:rPr>
          <w:rtl w:val="0"/>
        </w:rPr>
        <w:t xml:space="preserve">: Picture of the combined solution</w:t>
      </w:r>
    </w:p>
    <w:p w:rsidR="00000000" w:rsidDel="00000000" w:rsidP="00000000" w:rsidRDefault="00000000" w:rsidRPr="00000000" w14:paraId="000000FE">
      <w:pPr>
        <w:spacing w:after="200" w:lineRule="auto"/>
        <w:jc w:val="left"/>
        <w:rPr/>
      </w:pPr>
      <w:r w:rsidDel="00000000" w:rsidR="00000000" w:rsidRPr="00000000">
        <w:rPr>
          <w:rtl w:val="0"/>
        </w:rPr>
        <w:t xml:space="preserve">We can use the absolute measurement of the camera to find errors in the laser-based measurements. Every time the mouse inputs feature a higher error than the cameras standard deviation we are able to correct this error. In order to calculate some theoretical numbers we take the mouse with the highest DPI which are 16400 and a moderate field of view which is 5 by 5 centimeters. The precision of the mouse is 12,4 µm and the standard deviation for 50 samples is 3032,9 µm.</w:t>
      </w:r>
    </w:p>
    <w:p w:rsidR="00000000" w:rsidDel="00000000" w:rsidP="00000000" w:rsidRDefault="00000000" w:rsidRPr="00000000" w14:paraId="000000FF">
      <w:pPr>
        <w:rPr>
          <w:b w:val="1"/>
        </w:rPr>
      </w:pPr>
      <w:r w:rsidDel="00000000" w:rsidR="00000000" w:rsidRPr="00000000">
        <w:rPr>
          <w:b w:val="1"/>
          <w:rtl w:val="0"/>
        </w:rPr>
        <w:t xml:space="preserve">Theoretical Precision [DPI = 16400,FOV 5x5]</w:t>
      </w:r>
    </w:p>
    <w:tbl>
      <w:tblPr>
        <w:tblStyle w:val="Table6"/>
        <w:tblW w:w="8625.0" w:type="dxa"/>
        <w:jc w:val="left"/>
        <w:tblInd w:w="525.1968503937009" w:type="dxa"/>
        <w:tblLayout w:type="fixed"/>
        <w:tblLook w:val="0600"/>
      </w:tblPr>
      <w:tblGrid>
        <w:gridCol w:w="4290"/>
        <w:gridCol w:w="4335"/>
        <w:tblGridChange w:id="0">
          <w:tblGrid>
            <w:gridCol w:w="4290"/>
            <w:gridCol w:w="4335"/>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0">
            <w:pPr>
              <w:spacing w:line="240" w:lineRule="auto"/>
              <w:ind w:left="0" w:firstLine="0"/>
              <w:rPr/>
            </w:pPr>
            <w:r w:rsidDel="00000000" w:rsidR="00000000" w:rsidRPr="00000000">
              <w:rPr>
                <w:rtl w:val="0"/>
              </w:rPr>
              <w:t xml:space="preserve">Samples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1">
            <w:pPr>
              <w:spacing w:line="240" w:lineRule="auto"/>
              <w:ind w:left="0" w:firstLine="0"/>
              <w:rPr/>
            </w:pPr>
            <w:r w:rsidDel="00000000" w:rsidR="00000000" w:rsidRPr="00000000">
              <w:rPr>
                <w:rtl w:val="0"/>
              </w:rPr>
              <w:t xml:space="preserve">Maximal error in µm</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2">
            <w:pPr>
              <w:spacing w:line="240" w:lineRule="auto"/>
              <w:ind w:left="0" w:firstLine="0"/>
              <w:rPr/>
            </w:pPr>
            <w:r w:rsidDel="00000000" w:rsidR="00000000" w:rsidRPr="00000000">
              <w:rPr>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103">
            <w:pPr>
              <w:spacing w:line="240" w:lineRule="auto"/>
              <w:ind w:left="0" w:firstLine="0"/>
              <w:rPr/>
            </w:pPr>
            <w:r w:rsidDel="00000000" w:rsidR="00000000" w:rsidRPr="00000000">
              <w:rPr>
                <w:rtl w:val="0"/>
              </w:rPr>
              <w:t xml:space="preserve">124</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4">
            <w:pPr>
              <w:spacing w:line="240" w:lineRule="auto"/>
              <w:ind w:left="0" w:firstLine="0"/>
              <w:rPr/>
            </w:pPr>
            <w:r w:rsidDel="00000000" w:rsidR="00000000" w:rsidRPr="00000000">
              <w:rPr>
                <w:rtl w:val="0"/>
              </w:rPr>
              <w:t xml:space="preserve">200</w:t>
            </w:r>
          </w:p>
        </w:tc>
        <w:tc>
          <w:tcPr>
            <w:tcMar>
              <w:top w:w="100.0" w:type="dxa"/>
              <w:left w:w="100.0" w:type="dxa"/>
              <w:bottom w:w="100.0" w:type="dxa"/>
              <w:right w:w="100.0" w:type="dxa"/>
            </w:tcMar>
            <w:vAlign w:val="top"/>
          </w:tcPr>
          <w:p w:rsidR="00000000" w:rsidDel="00000000" w:rsidP="00000000" w:rsidRDefault="00000000" w:rsidRPr="00000000" w14:paraId="00000105">
            <w:pPr>
              <w:spacing w:line="240" w:lineRule="auto"/>
              <w:ind w:left="0" w:firstLine="0"/>
              <w:rPr/>
            </w:pPr>
            <w:r w:rsidDel="00000000" w:rsidR="00000000" w:rsidRPr="00000000">
              <w:rPr>
                <w:rtl w:val="0"/>
              </w:rPr>
              <w:t xml:space="preserve">2480</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6">
            <w:pPr>
              <w:spacing w:line="240" w:lineRule="auto"/>
              <w:ind w:left="0" w:firstLine="0"/>
              <w:rPr/>
            </w:pPr>
            <w:r w:rsidDel="00000000" w:rsidR="00000000" w:rsidRPr="00000000">
              <w:rPr>
                <w:rtl w:val="0"/>
              </w:rPr>
              <w:t xml:space="preserve">3000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7">
            <w:pPr>
              <w:spacing w:line="240" w:lineRule="auto"/>
              <w:ind w:left="0" w:firstLine="0"/>
              <w:rPr/>
            </w:pPr>
            <w:r w:rsidDel="00000000" w:rsidR="00000000" w:rsidRPr="00000000">
              <w:rPr>
                <w:rtl w:val="0"/>
              </w:rPr>
              <w:t xml:space="preserve">3032,9</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8">
            <w:pPr>
              <w:spacing w:line="240" w:lineRule="auto"/>
              <w:ind w:left="0" w:firstLine="0"/>
              <w:rPr/>
            </w:pPr>
            <w:r w:rsidDel="00000000" w:rsidR="00000000" w:rsidRPr="00000000">
              <w:rPr>
                <w:rtl w:val="0"/>
              </w:rPr>
              <w:t xml:space="preserve">10000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09">
            <w:pPr>
              <w:spacing w:line="240" w:lineRule="auto"/>
              <w:ind w:left="0" w:firstLine="0"/>
              <w:rPr/>
            </w:pPr>
            <w:r w:rsidDel="00000000" w:rsidR="00000000" w:rsidRPr="00000000">
              <w:rPr>
                <w:rtl w:val="0"/>
              </w:rPr>
              <w:t xml:space="preserve">3032,9</w:t>
            </w:r>
          </w:p>
        </w:tc>
      </w:tr>
    </w:tbl>
    <w:p w:rsidR="00000000" w:rsidDel="00000000" w:rsidP="00000000" w:rsidRDefault="00000000" w:rsidRPr="00000000" w14:paraId="0000010A">
      <w:pPr>
        <w:spacing w:line="480" w:lineRule="auto"/>
        <w:jc w:val="center"/>
        <w:rPr>
          <w:b w:val="1"/>
        </w:rPr>
      </w:pPr>
      <w:hyperlink w:anchor="figur_results_combined_method">
        <w:r w:rsidDel="00000000" w:rsidR="00000000" w:rsidRPr="00000000">
          <w:rPr>
            <w:b w:val="0"/>
            <w:i w:val="0"/>
            <w:u w:val="none"/>
            <w:rtl w:val="0"/>
          </w:rPr>
          <w:t xml:space="preserve">Figure 11</w:t>
        </w:r>
      </w:hyperlink>
      <w:r w:rsidDel="00000000" w:rsidR="00000000" w:rsidRPr="00000000">
        <w:rPr>
          <w:rtl w:val="0"/>
        </w:rPr>
        <w:t xml:space="preserve">: Theoretical results combined method</w:t>
      </w: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The results in </w:t>
      </w:r>
      <w:hyperlink w:anchor="fig_results_combined_method">
        <w:r w:rsidDel="00000000" w:rsidR="00000000" w:rsidRPr="00000000">
          <w:rPr>
            <w:b w:val="0"/>
            <w:i w:val="0"/>
            <w:u w:val="none"/>
            <w:rtl w:val="0"/>
          </w:rPr>
          <w:t xml:space="preserve">figure 11</w:t>
        </w:r>
      </w:hyperlink>
      <w:r w:rsidDel="00000000" w:rsidR="00000000" w:rsidRPr="00000000">
        <w:rPr>
          <w:rtl w:val="0"/>
        </w:rPr>
        <w:t xml:space="preserve"> resembles the assumptions for the combined method. The practical results are not shown because the project itself could not be finished. In the table we can see that the error first depends on the laser-based methods error alone. After 200 samples the camera-based methods error corrects the mouse inputs error. This gives us a maximal error around 0,3 millimeters in Total.</w:t>
      </w:r>
    </w:p>
    <w:p w:rsidR="00000000" w:rsidDel="00000000" w:rsidP="00000000" w:rsidRDefault="00000000" w:rsidRPr="00000000" w14:paraId="0000010C">
      <w:pPr>
        <w:pStyle w:val="Heading2"/>
        <w:keepNext w:val="1"/>
        <w:keepLines w:val="1"/>
        <w:widowControl w:val="1"/>
        <w:numPr>
          <w:ilvl w:val="1"/>
          <w:numId w:val="1"/>
        </w:numPr>
        <w:pBdr>
          <w:top w:space="0" w:sz="0" w:val="nil"/>
          <w:left w:space="0" w:sz="0" w:val="nil"/>
          <w:bottom w:space="0" w:sz="0" w:val="nil"/>
          <w:right w:space="0" w:sz="0" w:val="nil"/>
          <w:between w:space="0" w:sz="0" w:val="nil"/>
        </w:pBdr>
        <w:shd w:fill="auto" w:val="clear"/>
        <w:spacing w:after="120" w:before="360" w:line="276" w:lineRule="auto"/>
        <w:ind w:left="425.19685039370086" w:right="0" w:hanging="425.19685039370086"/>
        <w:jc w:val="both"/>
        <w:rPr/>
      </w:pPr>
      <w:bookmarkStart w:colFirst="0" w:colLast="0" w:name="_flxha7ipjgke" w:id="19"/>
      <w:bookmarkEnd w:id="19"/>
      <w:r w:rsidDel="00000000" w:rsidR="00000000" w:rsidRPr="00000000">
        <w:rPr>
          <w:rtl w:val="0"/>
        </w:rPr>
        <w:t xml:space="preserve">Magnitude</w:t>
      </w:r>
    </w:p>
    <w:p w:rsidR="00000000" w:rsidDel="00000000" w:rsidP="00000000" w:rsidRDefault="00000000" w:rsidRPr="00000000" w14:paraId="0000010D">
      <w:pPr>
        <w:rPr/>
      </w:pPr>
      <w:r w:rsidDel="00000000" w:rsidR="00000000" w:rsidRPr="00000000">
        <w:rPr>
          <w:rtl w:val="0"/>
        </w:rPr>
        <w:t xml:space="preserve">The magnification will be measured with the camera. We had several ideas. First we had the idea to look with a camera through the microscope and recognize the movement of the objectives in the microscope.The idea can be seen in </w:t>
      </w:r>
      <w:hyperlink w:anchor="fig_mag_through_microscope">
        <w:r w:rsidDel="00000000" w:rsidR="00000000" w:rsidRPr="00000000">
          <w:rPr>
            <w:b w:val="0"/>
            <w:i w:val="0"/>
            <w:u w:val="none"/>
            <w:rtl w:val="0"/>
          </w:rPr>
          <w:t xml:space="preserve">figure 12</w:t>
        </w:r>
      </w:hyperlink>
      <w:r w:rsidDel="00000000" w:rsidR="00000000" w:rsidRPr="00000000">
        <w:rPr>
          <w:rtl w:val="0"/>
        </w:rPr>
        <w:t xml:space="preserve">.</w:t>
      </w:r>
    </w:p>
    <w:p w:rsidR="00000000" w:rsidDel="00000000" w:rsidP="00000000" w:rsidRDefault="00000000" w:rsidRPr="00000000" w14:paraId="0000010E">
      <w:pPr>
        <w:ind w:left="0" w:firstLine="0"/>
        <w:jc w:val="center"/>
        <w:rPr/>
      </w:pPr>
      <w:r w:rsidDel="00000000" w:rsidR="00000000" w:rsidRPr="00000000">
        <w:rPr/>
        <mc:AlternateContent>
          <mc:Choice Requires="wpg">
            <w:drawing>
              <wp:inline distB="114300" distT="114300" distL="114300" distR="114300">
                <wp:extent cx="4764938" cy="2218161"/>
                <wp:effectExtent b="0" l="0" r="0" t="0"/>
                <wp:docPr id="6" name=""/>
                <a:graphic>
                  <a:graphicData uri="http://schemas.microsoft.com/office/word/2010/wordprocessingGroup">
                    <wpg:wgp>
                      <wpg:cNvGrpSpPr/>
                      <wpg:grpSpPr>
                        <a:xfrm>
                          <a:off x="141025" y="70625"/>
                          <a:ext cx="4764938" cy="2218161"/>
                          <a:chOff x="141025" y="70625"/>
                          <a:chExt cx="6112620" cy="2831575"/>
                        </a:xfrm>
                      </wpg:grpSpPr>
                      <wps:wsp>
                        <wps:cNvSpPr txBox="1"/>
                        <wps:cNvPr id="61" name="Shape 61"/>
                        <wps:spPr>
                          <a:xfrm>
                            <a:off x="428625" y="2537400"/>
                            <a:ext cx="5334000" cy="36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Objective changing to the left	Objective changing to the right</w:t>
                              </w:r>
                            </w:p>
                          </w:txbxContent>
                        </wps:txbx>
                        <wps:bodyPr anchorCtr="0" anchor="t" bIns="91425" lIns="91425" spcFirstLastPara="1" rIns="91425" wrap="square" tIns="91425"/>
                      </wps:wsp>
                      <pic:pic>
                        <pic:nvPicPr>
                          <pic:cNvPr id="62" name="Shape 62"/>
                          <pic:cNvPicPr preferRelativeResize="0"/>
                        </pic:nvPicPr>
                        <pic:blipFill>
                          <a:blip r:embed="rId28">
                            <a:alphaModFix/>
                          </a:blip>
                          <a:stretch>
                            <a:fillRect/>
                          </a:stretch>
                        </pic:blipFill>
                        <pic:spPr>
                          <a:xfrm>
                            <a:off x="141025" y="70625"/>
                            <a:ext cx="3005595" cy="2507999"/>
                          </a:xfrm>
                          <a:prstGeom prst="rect">
                            <a:avLst/>
                          </a:prstGeom>
                          <a:noFill/>
                          <a:ln>
                            <a:noFill/>
                          </a:ln>
                        </pic:spPr>
                      </pic:pic>
                      <wps:wsp>
                        <wps:cNvCnPr/>
                        <wps:spPr>
                          <a:xfrm flipH="1">
                            <a:off x="356450" y="1212975"/>
                            <a:ext cx="1116300" cy="15000"/>
                          </a:xfrm>
                          <a:prstGeom prst="straightConnector1">
                            <a:avLst/>
                          </a:prstGeom>
                          <a:noFill/>
                          <a:ln cap="flat" cmpd="sng" w="28575">
                            <a:solidFill>
                              <a:srgbClr val="434343"/>
                            </a:solidFill>
                            <a:prstDash val="solid"/>
                            <a:round/>
                            <a:headEnd len="med" w="med" type="none"/>
                            <a:tailEnd len="med" w="med" type="triangle"/>
                          </a:ln>
                        </wps:spPr>
                        <wps:bodyPr anchorCtr="0" anchor="ctr" bIns="91425" lIns="91425" spcFirstLastPara="1" rIns="91425" wrap="square" tIns="91425"/>
                      </wps:wsp>
                      <pic:pic>
                        <pic:nvPicPr>
                          <pic:cNvPr id="64" name="Shape 64"/>
                          <pic:cNvPicPr preferRelativeResize="0"/>
                        </pic:nvPicPr>
                        <pic:blipFill>
                          <a:blip r:embed="rId29">
                            <a:alphaModFix/>
                          </a:blip>
                          <a:stretch>
                            <a:fillRect/>
                          </a:stretch>
                        </pic:blipFill>
                        <pic:spPr>
                          <a:xfrm>
                            <a:off x="3248050" y="70625"/>
                            <a:ext cx="3005595" cy="2507999"/>
                          </a:xfrm>
                          <a:prstGeom prst="rect">
                            <a:avLst/>
                          </a:prstGeom>
                          <a:noFill/>
                          <a:ln>
                            <a:noFill/>
                          </a:ln>
                        </pic:spPr>
                      </pic:pic>
                      <wps:wsp>
                        <wps:cNvCnPr/>
                        <wps:spPr>
                          <a:xfrm flipH="1" rot="10800000">
                            <a:off x="4780225" y="1212975"/>
                            <a:ext cx="1116300" cy="15000"/>
                          </a:xfrm>
                          <a:prstGeom prst="straightConnector1">
                            <a:avLst/>
                          </a:prstGeom>
                          <a:noFill/>
                          <a:ln cap="flat" cmpd="sng" w="28575">
                            <a:solidFill>
                              <a:srgbClr val="434343"/>
                            </a:solidFill>
                            <a:prstDash val="solid"/>
                            <a:round/>
                            <a:headEnd len="med" w="med" type="none"/>
                            <a:tailEnd len="med" w="med" type="triangle"/>
                          </a:ln>
                        </wps:spPr>
                        <wps:bodyPr anchorCtr="0" anchor="ctr" bIns="91425" lIns="91425" spcFirstLastPara="1" rIns="91425" wrap="square" tIns="91425"/>
                      </wps:wsp>
                    </wpg:wgp>
                  </a:graphicData>
                </a:graphic>
              </wp:inline>
            </w:drawing>
          </mc:Choice>
          <mc:Fallback>
            <w:drawing>
              <wp:inline distB="114300" distT="114300" distL="114300" distR="114300">
                <wp:extent cx="4764938" cy="2218161"/>
                <wp:effectExtent b="0" l="0" r="0" t="0"/>
                <wp:docPr id="6" name="image16.png"/>
                <a:graphic>
                  <a:graphicData uri="http://schemas.openxmlformats.org/drawingml/2006/picture">
                    <pic:pic>
                      <pic:nvPicPr>
                        <pic:cNvPr id="0" name="image16.png"/>
                        <pic:cNvPicPr preferRelativeResize="0"/>
                      </pic:nvPicPr>
                      <pic:blipFill>
                        <a:blip r:embed="rId30"/>
                        <a:srcRect/>
                        <a:stretch>
                          <a:fillRect/>
                        </a:stretch>
                      </pic:blipFill>
                      <pic:spPr>
                        <a:xfrm>
                          <a:off x="0" y="0"/>
                          <a:ext cx="4764938" cy="221816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F">
      <w:pPr>
        <w:spacing w:after="200" w:lineRule="auto"/>
        <w:jc w:val="center"/>
        <w:rPr/>
      </w:pPr>
      <w:hyperlink w:anchor="figur_mag_through_microscope">
        <w:r w:rsidDel="00000000" w:rsidR="00000000" w:rsidRPr="00000000">
          <w:rPr>
            <w:b w:val="0"/>
            <w:i w:val="0"/>
            <w:u w:val="none"/>
            <w:rtl w:val="0"/>
          </w:rPr>
          <w:t xml:space="preserve">Figure 12</w:t>
        </w:r>
      </w:hyperlink>
      <w:r w:rsidDel="00000000" w:rsidR="00000000" w:rsidRPr="00000000">
        <w:rPr>
          <w:rtl w:val="0"/>
        </w:rPr>
        <w:t xml:space="preserve">: Field of view movement</w:t>
      </w:r>
    </w:p>
    <w:p w:rsidR="00000000" w:rsidDel="00000000" w:rsidP="00000000" w:rsidRDefault="00000000" w:rsidRPr="00000000" w14:paraId="00000110">
      <w:pPr>
        <w:jc w:val="left"/>
        <w:rPr/>
      </w:pPr>
      <w:r w:rsidDel="00000000" w:rsidR="00000000" w:rsidRPr="00000000">
        <w:rPr>
          <w:rtl w:val="0"/>
        </w:rPr>
        <w:t xml:space="preserve">The next ideas was to stick on little QR-Codes and read out the magnification. We could not find a good enough printer in order to print small QR-Codes readable by a webcam therefore we decided for another solution.</w:t>
      </w:r>
    </w:p>
    <w:p w:rsidR="00000000" w:rsidDel="00000000" w:rsidP="00000000" w:rsidRDefault="00000000" w:rsidRPr="00000000" w14:paraId="00000111">
      <w:pPr>
        <w:jc w:val="left"/>
        <w:rPr/>
      </w:pPr>
      <w:r w:rsidDel="00000000" w:rsidR="00000000" w:rsidRPr="00000000">
        <w:rPr>
          <w:rtl w:val="0"/>
        </w:rPr>
        <w:t xml:space="preserve">In the last step we only used colors for recognizing the magnification. This seemed to be very promising at first because the microscope objectives have their own color code but as we can see in </w:t>
      </w:r>
      <w:hyperlink w:anchor="tab_MagnificationColorCode">
        <w:r w:rsidDel="00000000" w:rsidR="00000000" w:rsidRPr="00000000">
          <w:rPr>
            <w:b w:val="0"/>
            <w:i w:val="0"/>
            <w:u w:val="none"/>
            <w:rtl w:val="0"/>
          </w:rPr>
          <w:t xml:space="preserve">table 1</w:t>
        </w:r>
      </w:hyperlink>
      <w:r w:rsidDel="00000000" w:rsidR="00000000" w:rsidRPr="00000000">
        <w:rPr>
          <w:rtl w:val="0"/>
        </w:rPr>
        <w:t xml:space="preserve"> there are multiple magnifications for the same color. In the end we decided to use our own color scheme that can be calibrated for each magnification. In the </w:t>
      </w:r>
      <w:hyperlink w:anchor="fig_mag_color_code">
        <w:r w:rsidDel="00000000" w:rsidR="00000000" w:rsidRPr="00000000">
          <w:rPr>
            <w:b w:val="0"/>
            <w:i w:val="0"/>
            <w:u w:val="none"/>
            <w:rtl w:val="0"/>
          </w:rPr>
          <w:t xml:space="preserve">figure 14</w:t>
        </w:r>
      </w:hyperlink>
      <w:r w:rsidDel="00000000" w:rsidR="00000000" w:rsidRPr="00000000">
        <w:rPr>
          <w:rtl w:val="0"/>
        </w:rPr>
        <w:t xml:space="preserve"> you can see our solution on the actual microscope.</w:t>
      </w:r>
    </w:p>
    <w:p w:rsidR="00000000" w:rsidDel="00000000" w:rsidP="00000000" w:rsidRDefault="00000000" w:rsidRPr="00000000" w14:paraId="00000112">
      <w:pPr>
        <w:jc w:val="left"/>
        <w:rPr/>
      </w:pPr>
      <w:r w:rsidDel="00000000" w:rsidR="00000000" w:rsidRPr="00000000">
        <w:rPr>
          <w:rtl w:val="0"/>
        </w:rPr>
      </w:r>
    </w:p>
    <w:p w:rsidR="00000000" w:rsidDel="00000000" w:rsidP="00000000" w:rsidRDefault="00000000" w:rsidRPr="00000000" w14:paraId="00000113">
      <w:pPr>
        <w:jc w:val="center"/>
        <w:rPr/>
      </w:pPr>
      <w:r w:rsidDel="00000000" w:rsidR="00000000" w:rsidRPr="00000000">
        <w:rPr/>
        <w:drawing>
          <wp:inline distB="114300" distT="114300" distL="114300" distR="114300">
            <wp:extent cx="4236300" cy="3174938"/>
            <wp:effectExtent b="0" l="0" r="0" t="0"/>
            <wp:docPr id="14" name="image8.jpg"/>
            <a:graphic>
              <a:graphicData uri="http://schemas.openxmlformats.org/drawingml/2006/picture">
                <pic:pic>
                  <pic:nvPicPr>
                    <pic:cNvPr id="0" name="image8.jpg"/>
                    <pic:cNvPicPr preferRelativeResize="0"/>
                  </pic:nvPicPr>
                  <pic:blipFill>
                    <a:blip r:embed="rId31"/>
                    <a:srcRect b="0" l="0" r="0" t="0"/>
                    <a:stretch>
                      <a:fillRect/>
                    </a:stretch>
                  </pic:blipFill>
                  <pic:spPr>
                    <a:xfrm>
                      <a:off x="0" y="0"/>
                      <a:ext cx="4236300" cy="317493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jc w:val="center"/>
        <w:rPr/>
      </w:pPr>
      <w:hyperlink w:anchor="figur_mag_color_code">
        <w:r w:rsidDel="00000000" w:rsidR="00000000" w:rsidRPr="00000000">
          <w:rPr>
            <w:b w:val="0"/>
            <w:i w:val="0"/>
            <w:u w:val="none"/>
            <w:rtl w:val="0"/>
          </w:rPr>
          <w:t xml:space="preserve">Figure 13</w:t>
        </w:r>
      </w:hyperlink>
      <w:r w:rsidDel="00000000" w:rsidR="00000000" w:rsidRPr="00000000">
        <w:rPr>
          <w:rtl w:val="0"/>
        </w:rPr>
        <w:t xml:space="preserve">: Moving parts in Y Axis</w:t>
      </w:r>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1"/>
        <w:keepNext w:val="1"/>
        <w:keepLines w:val="1"/>
        <w:widowControl w:val="1"/>
        <w:numPr>
          <w:ilvl w:val="0"/>
          <w:numId w:val="1"/>
        </w:numPr>
        <w:pBdr>
          <w:top w:space="0" w:sz="0" w:val="nil"/>
          <w:left w:space="0" w:sz="0" w:val="nil"/>
          <w:bottom w:space="0" w:sz="0" w:val="nil"/>
          <w:right w:space="0" w:sz="0" w:val="nil"/>
          <w:between w:space="0" w:sz="0" w:val="nil"/>
        </w:pBdr>
        <w:shd w:fill="auto" w:val="clear"/>
        <w:spacing w:after="120" w:before="400" w:line="276" w:lineRule="auto"/>
        <w:ind w:left="425.19685039370086" w:right="0" w:hanging="420"/>
        <w:jc w:val="both"/>
        <w:rPr/>
      </w:pPr>
      <w:bookmarkStart w:colFirst="0" w:colLast="0" w:name="_i1noa35xg41b" w:id="20"/>
      <w:bookmarkEnd w:id="20"/>
      <w:r w:rsidDel="00000000" w:rsidR="00000000" w:rsidRPr="00000000">
        <w:rPr>
          <w:rtl w:val="0"/>
        </w:rPr>
        <w:t xml:space="preserve">Application</w:t>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both"/>
        <w:rPr/>
      </w:pPr>
      <w:r w:rsidDel="00000000" w:rsidR="00000000" w:rsidRPr="00000000">
        <w:rPr>
          <w:rtl w:val="0"/>
        </w:rPr>
        <w:t xml:space="preserve">In this section we show how the application works and its components. The application itself is a combination of C++ and Python.</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both"/>
        <w:rPr/>
      </w:pP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both"/>
        <w:rPr>
          <w:b w:val="1"/>
        </w:rPr>
      </w:pPr>
      <w:r w:rsidDel="00000000" w:rsidR="00000000" w:rsidRPr="00000000">
        <w:rPr>
          <w:b w:val="1"/>
          <w:rtl w:val="0"/>
        </w:rPr>
        <w:t xml:space="preserve">Overview</w:t>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both"/>
        <w:rPr/>
      </w:pPr>
      <w:r w:rsidDel="00000000" w:rsidR="00000000" w:rsidRPr="00000000">
        <w:rPr>
          <w:rtl w:val="0"/>
        </w:rPr>
        <w:t xml:space="preserve">First the the windows in </w:t>
      </w:r>
      <w:hyperlink w:anchor="fig_mag_color_code">
        <w:r w:rsidDel="00000000" w:rsidR="00000000" w:rsidRPr="00000000">
          <w:rPr>
            <w:b w:val="0"/>
            <w:i w:val="0"/>
            <w:u w:val="none"/>
            <w:rtl w:val="0"/>
          </w:rPr>
          <w:t xml:space="preserve">figure 14</w:t>
        </w:r>
      </w:hyperlink>
      <w:r w:rsidDel="00000000" w:rsidR="00000000" w:rsidRPr="00000000">
        <w:rPr>
          <w:rtl w:val="0"/>
        </w:rPr>
        <w:t xml:space="preserve"> emerge. By disabling the Auto-Focus we reduce the interferences with the tracking. If the focus changes while tracking the position changes even though we are not moving. Auto-White-Balance could have the same effect if there is not enough light.</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both"/>
        <w:rPr/>
      </w:pP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center"/>
        <w:rPr>
          <w:b w:val="1"/>
        </w:rPr>
      </w:pPr>
      <w:r w:rsidDel="00000000" w:rsidR="00000000" w:rsidRPr="00000000">
        <w:rPr>
          <w:b w:val="1"/>
        </w:rPr>
        <w:drawing>
          <wp:inline distB="114300" distT="114300" distL="114300" distR="114300">
            <wp:extent cx="2686163" cy="2246268"/>
            <wp:effectExtent b="0" l="0" r="0" t="0"/>
            <wp:docPr id="17"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686163" cy="2246268"/>
                    </a:xfrm>
                    <a:prstGeom prst="rect"/>
                    <a:ln/>
                  </pic:spPr>
                </pic:pic>
              </a:graphicData>
            </a:graphic>
          </wp:inline>
        </w:drawing>
      </w:r>
      <w:r w:rsidDel="00000000" w:rsidR="00000000" w:rsidRPr="00000000">
        <w:rPr>
          <w:b w:val="1"/>
        </w:rPr>
        <w:drawing>
          <wp:inline distB="114300" distT="114300" distL="114300" distR="114300">
            <wp:extent cx="2686163" cy="2252434"/>
            <wp:effectExtent b="0" l="0" r="0" t="0"/>
            <wp:docPr id="9"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2686163" cy="2252434"/>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jc w:val="center"/>
        <w:rPr/>
      </w:pPr>
      <w:hyperlink w:anchor="figur_mag_color_code">
        <w:r w:rsidDel="00000000" w:rsidR="00000000" w:rsidRPr="00000000">
          <w:rPr>
            <w:b w:val="0"/>
            <w:i w:val="0"/>
            <w:u w:val="none"/>
            <w:rtl w:val="0"/>
          </w:rPr>
          <w:t xml:space="preserve">Figure 14</w:t>
        </w:r>
      </w:hyperlink>
      <w:r w:rsidDel="00000000" w:rsidR="00000000" w:rsidRPr="00000000">
        <w:rPr>
          <w:rtl w:val="0"/>
        </w:rPr>
        <w:t xml:space="preserve">: Set Focus and disable Auto-Focus</w:t>
      </w:r>
    </w:p>
    <w:p w:rsidR="00000000" w:rsidDel="00000000" w:rsidP="00000000" w:rsidRDefault="00000000" w:rsidRPr="00000000" w14:paraId="0000011D">
      <w:pPr>
        <w:jc w:val="cente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jc w:val="center"/>
        <w:rPr/>
      </w:pPr>
      <w:r w:rsidDel="00000000" w:rsidR="00000000" w:rsidRPr="00000000">
        <w:rPr/>
        <w:drawing>
          <wp:inline distB="114300" distT="114300" distL="114300" distR="114300">
            <wp:extent cx="5457938" cy="3280184"/>
            <wp:effectExtent b="0" l="0" r="0" t="0"/>
            <wp:docPr id="11"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457938" cy="3280184"/>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jc w:val="center"/>
        <w:rPr/>
      </w:pPr>
      <w:hyperlink w:anchor="figur_app_start_view">
        <w:r w:rsidDel="00000000" w:rsidR="00000000" w:rsidRPr="00000000">
          <w:rPr>
            <w:b w:val="0"/>
            <w:i w:val="0"/>
            <w:u w:val="none"/>
            <w:rtl w:val="0"/>
          </w:rPr>
          <w:t xml:space="preserve">Figure 15</w:t>
        </w:r>
      </w:hyperlink>
      <w:r w:rsidDel="00000000" w:rsidR="00000000" w:rsidRPr="00000000">
        <w:rPr>
          <w:rtl w:val="0"/>
        </w:rPr>
        <w:t xml:space="preserve">: Select tracking point</w:t>
      </w:r>
    </w:p>
    <w:p w:rsidR="00000000" w:rsidDel="00000000" w:rsidP="00000000" w:rsidRDefault="00000000" w:rsidRPr="00000000" w14:paraId="00000121">
      <w:pPr>
        <w:rPr/>
      </w:pPr>
      <w:r w:rsidDel="00000000" w:rsidR="00000000" w:rsidRPr="00000000">
        <w:rPr>
          <w:rtl w:val="0"/>
        </w:rPr>
        <w:t xml:space="preserve">In </w:t>
      </w:r>
      <w:hyperlink w:anchor="fig_app_start_view">
        <w:r w:rsidDel="00000000" w:rsidR="00000000" w:rsidRPr="00000000">
          <w:rPr>
            <w:b w:val="0"/>
            <w:i w:val="0"/>
            <w:u w:val="none"/>
            <w:rtl w:val="0"/>
          </w:rPr>
          <w:t xml:space="preserve">figure 16</w:t>
        </w:r>
      </w:hyperlink>
      <w:r w:rsidDel="00000000" w:rsidR="00000000" w:rsidRPr="00000000">
        <w:rPr>
          <w:rtl w:val="0"/>
        </w:rPr>
        <w:t xml:space="preserve"> we have to click on the tracking point. The color of the point we clicked will be saved. This color then will be used to track the marker. </w:t>
      </w:r>
    </w:p>
    <w:p w:rsidR="00000000" w:rsidDel="00000000" w:rsidP="00000000" w:rsidRDefault="00000000" w:rsidRPr="00000000" w14:paraId="00000122">
      <w:pPr>
        <w:rPr/>
      </w:pPr>
      <w:r w:rsidDel="00000000" w:rsidR="00000000" w:rsidRPr="00000000">
        <w:rPr>
          <w:rtl w:val="0"/>
        </w:rPr>
        <w:t xml:space="preserve">The point itself will only be tracked if it does not move more than a certain amount of pixels. This limitation results from improving the interference between our tracking point and other points with the same color. We only search for the tracking point around the last tracked position. </w:t>
      </w:r>
    </w:p>
    <w:p w:rsidR="00000000" w:rsidDel="00000000" w:rsidP="00000000" w:rsidRDefault="00000000" w:rsidRPr="00000000" w14:paraId="00000123">
      <w:pPr>
        <w:rPr/>
      </w:pPr>
      <w:r w:rsidDel="00000000" w:rsidR="00000000" w:rsidRPr="00000000">
        <w:rPr>
          <w:rtl w:val="0"/>
        </w:rPr>
        <w:t xml:space="preserve">Since Python does not perform that well you have to move very slowly. The frame rate we get from Python OpenCV are five frames per second. Therefore the maximal moving speed is five times the search radius of our tracking function per second.</w:t>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pStyle w:val="Heading1"/>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720" w:right="0" w:firstLine="0"/>
        <w:jc w:val="both"/>
        <w:rPr>
          <w:sz w:val="32"/>
          <w:szCs w:val="32"/>
        </w:rPr>
      </w:pPr>
      <w:bookmarkStart w:colFirst="0" w:colLast="0" w:name="_h79840avy1xm" w:id="21"/>
      <w:bookmarkEnd w:id="21"/>
      <w:r w:rsidDel="00000000" w:rsidR="00000000" w:rsidRPr="00000000">
        <w:rPr>
          <w:sz w:val="32"/>
          <w:szCs w:val="32"/>
        </w:rPr>
        <w:drawing>
          <wp:inline distB="114300" distT="114300" distL="114300" distR="114300">
            <wp:extent cx="5148125" cy="3090863"/>
            <wp:effectExtent b="0" l="0" r="0" t="0"/>
            <wp:docPr id="12"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5148125"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center"/>
        <w:rPr/>
      </w:pPr>
      <w:hyperlink w:anchor="figur_app_start_view">
        <w:r w:rsidDel="00000000" w:rsidR="00000000" w:rsidRPr="00000000">
          <w:rPr>
            <w:b w:val="0"/>
            <w:i w:val="0"/>
            <w:sz w:val="32"/>
            <w:szCs w:val="32"/>
            <w:u w:val="none"/>
            <w:rtl w:val="0"/>
          </w:rPr>
          <w:t xml:space="preserve">Figure 16</w:t>
        </w:r>
      </w:hyperlink>
      <w:r w:rsidDel="00000000" w:rsidR="00000000" w:rsidRPr="00000000">
        <w:rPr>
          <w:rtl w:val="0"/>
        </w:rPr>
        <w:t xml:space="preserve">: Recording points for calibration</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left"/>
        <w:rPr/>
      </w:pP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left"/>
        <w:rPr/>
      </w:pPr>
      <w:r w:rsidDel="00000000" w:rsidR="00000000" w:rsidRPr="00000000">
        <w:rPr>
          <w:rtl w:val="0"/>
        </w:rPr>
        <w:t xml:space="preserve">In </w:t>
      </w:r>
      <w:hyperlink w:anchor="fig_app_start_view">
        <w:r w:rsidDel="00000000" w:rsidR="00000000" w:rsidRPr="00000000">
          <w:rPr>
            <w:b w:val="0"/>
            <w:i w:val="0"/>
            <w:u w:val="none"/>
            <w:rtl w:val="0"/>
          </w:rPr>
          <w:t xml:space="preserve">figure 16</w:t>
        </w:r>
      </w:hyperlink>
      <w:r w:rsidDel="00000000" w:rsidR="00000000" w:rsidRPr="00000000">
        <w:rPr>
          <w:rtl w:val="0"/>
        </w:rPr>
        <w:t xml:space="preserve"> the green dots mark the recorded points. On each green dot both camera position and mouse position is saved. The recorded points will than be used to find a homography for the both coordinate systems.</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left"/>
        <w:rPr/>
      </w:pPr>
      <w:r w:rsidDel="00000000" w:rsidR="00000000" w:rsidRPr="00000000">
        <w:rPr>
          <w:rtl w:val="0"/>
        </w:rPr>
        <w:t xml:space="preserve">In </w:t>
      </w:r>
      <w:hyperlink w:anchor="fig_calibrated_grid">
        <w:r w:rsidDel="00000000" w:rsidR="00000000" w:rsidRPr="00000000">
          <w:rPr>
            <w:b w:val="0"/>
            <w:i w:val="0"/>
            <w:u w:val="none"/>
            <w:rtl w:val="0"/>
          </w:rPr>
          <w:t xml:space="preserve">figure 17</w:t>
        </w:r>
      </w:hyperlink>
      <w:r w:rsidDel="00000000" w:rsidR="00000000" w:rsidRPr="00000000">
        <w:rPr>
          <w:rtl w:val="0"/>
        </w:rPr>
        <w:t xml:space="preserve"> we can see how the mouse points are mapped according to the homography. The grid shows the x and y coordinate system of the mouse on the camera picture.</w:t>
      </w:r>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left"/>
        <w:rPr/>
      </w:pPr>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center"/>
        <w:rPr/>
      </w:pPr>
      <w:r w:rsidDel="00000000" w:rsidR="00000000" w:rsidRPr="00000000">
        <w:rPr>
          <w:rtl w:val="0"/>
        </w:rPr>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425.19685039370086" w:right="0" w:firstLine="0"/>
        <w:jc w:val="center"/>
        <w:rPr/>
      </w:pPr>
      <w:r w:rsidDel="00000000" w:rsidR="00000000" w:rsidRPr="00000000">
        <w:rPr/>
        <w:drawing>
          <wp:inline distB="114300" distT="114300" distL="114300" distR="114300">
            <wp:extent cx="5150700" cy="3158717"/>
            <wp:effectExtent b="0" l="0" r="0" t="0"/>
            <wp:docPr id="16"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150700" cy="3158717"/>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center"/>
        <w:rPr/>
      </w:pPr>
      <w:hyperlink w:anchor="figur_calibrated_grid">
        <w:r w:rsidDel="00000000" w:rsidR="00000000" w:rsidRPr="00000000">
          <w:rPr>
            <w:b w:val="0"/>
            <w:i w:val="0"/>
            <w:u w:val="none"/>
            <w:rtl w:val="0"/>
          </w:rPr>
          <w:t xml:space="preserve">Figure 17</w:t>
        </w:r>
      </w:hyperlink>
      <w:r w:rsidDel="00000000" w:rsidR="00000000" w:rsidRPr="00000000">
        <w:rPr>
          <w:rtl w:val="0"/>
        </w:rPr>
        <w:t xml:space="preserve">: Calibrated grid with 6x6 cm paper on the table</w:t>
      </w:r>
      <w:r w:rsidDel="00000000" w:rsidR="00000000" w:rsidRPr="00000000">
        <w:rPr>
          <w:rtl w:val="0"/>
        </w:rPr>
      </w:r>
    </w:p>
    <w:p w:rsidR="00000000" w:rsidDel="00000000" w:rsidP="00000000" w:rsidRDefault="00000000" w:rsidRPr="00000000" w14:paraId="0000012E">
      <w:pPr>
        <w:pStyle w:val="Heading1"/>
        <w:keepNext w:val="1"/>
        <w:keepLines w:val="1"/>
        <w:widowControl w:val="1"/>
        <w:pBdr>
          <w:top w:space="0" w:sz="0" w:val="nil"/>
          <w:left w:space="0" w:sz="0" w:val="nil"/>
          <w:bottom w:space="0" w:sz="0" w:val="nil"/>
          <w:right w:space="0" w:sz="0" w:val="nil"/>
          <w:between w:space="0" w:sz="0" w:val="nil"/>
        </w:pBdr>
        <w:shd w:fill="auto" w:val="clear"/>
        <w:spacing w:after="120" w:before="400" w:line="276" w:lineRule="auto"/>
        <w:ind w:left="720" w:right="0" w:firstLine="0"/>
        <w:jc w:val="both"/>
        <w:rPr>
          <w:sz w:val="32"/>
          <w:szCs w:val="32"/>
        </w:rPr>
      </w:pPr>
      <w:bookmarkStart w:colFirst="0" w:colLast="0" w:name="_5geya2ibqorj" w:id="22"/>
      <w:bookmarkEnd w:id="22"/>
      <w:r w:rsidDel="00000000" w:rsidR="00000000" w:rsidRPr="00000000">
        <w:rPr>
          <w:sz w:val="32"/>
          <w:szCs w:val="32"/>
          <w:rtl w:val="0"/>
        </w:rPr>
        <w:t xml:space="preserve">Languages</w:t>
      </w:r>
    </w:p>
    <w:p w:rsidR="00000000" w:rsidDel="00000000" w:rsidP="00000000" w:rsidRDefault="00000000" w:rsidRPr="00000000" w14:paraId="0000012F">
      <w:pPr>
        <w:ind w:left="720" w:firstLine="0"/>
        <w:rPr/>
      </w:pPr>
      <w:r w:rsidDel="00000000" w:rsidR="00000000" w:rsidRPr="00000000">
        <w:rPr>
          <w:rtl w:val="0"/>
        </w:rPr>
        <w:t xml:space="preserve">The application consists of two different languages. The reason for this decision was the limitation of reading raw mouse inputs. Normally the system will take the raw input an translate it to movement on the screen. The maximal precision then is the resolution of the screen and not the Point Per Inch. You have to use native code in order to access the data for the laser-based method directly. Therefore C++ is used to communicate with the system in order to get the raw input.</w:t>
      </w:r>
    </w:p>
    <w:p w:rsidR="00000000" w:rsidDel="00000000" w:rsidP="00000000" w:rsidRDefault="00000000" w:rsidRPr="00000000" w14:paraId="00000130">
      <w:pPr>
        <w:ind w:left="720" w:firstLine="0"/>
        <w:rPr/>
      </w:pPr>
      <w:r w:rsidDel="00000000" w:rsidR="00000000" w:rsidRPr="00000000">
        <w:rPr>
          <w:rtl w:val="0"/>
        </w:rPr>
        <w:t xml:space="preserve">The pybind11 framework is used to combine our C++ code with the python application. </w:t>
      </w:r>
      <w:hyperlink r:id="rId37">
        <w:r w:rsidDel="00000000" w:rsidR="00000000" w:rsidRPr="00000000">
          <w:rPr>
            <w:b w:val="0"/>
            <w:color w:val="000000"/>
            <w:u w:val="none"/>
            <w:rtl w:val="0"/>
          </w:rPr>
          <w:t xml:space="preserve">[7]</w:t>
        </w:r>
      </w:hyperlink>
      <w:r w:rsidDel="00000000" w:rsidR="00000000" w:rsidRPr="00000000">
        <w:rPr>
          <w:rtl w:val="0"/>
        </w:rPr>
        <w:t xml:space="preserve"> The framework allows us to communicate between our native code. We use the OpenCV library to learn our camera parameters in order to reduce the diffusion each camera. In the next steps the framework evaluates and learns a homography from the recorded points. Here we use a learning algorithm in order find a good solution.</w:t>
      </w:r>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1"/>
        <w:keepNext w:val="1"/>
        <w:keepLines w:val="1"/>
        <w:widowControl w:val="1"/>
        <w:numPr>
          <w:ilvl w:val="0"/>
          <w:numId w:val="1"/>
        </w:numPr>
        <w:pBdr>
          <w:top w:space="0" w:sz="0" w:val="nil"/>
          <w:left w:space="0" w:sz="0" w:val="nil"/>
          <w:bottom w:space="0" w:sz="0" w:val="nil"/>
          <w:right w:space="0" w:sz="0" w:val="nil"/>
          <w:between w:space="0" w:sz="0" w:val="nil"/>
        </w:pBdr>
        <w:shd w:fill="auto" w:val="clear"/>
        <w:spacing w:after="120" w:before="400" w:line="276" w:lineRule="auto"/>
        <w:ind w:left="425.19685039370086" w:right="0" w:hanging="420"/>
        <w:jc w:val="both"/>
        <w:rPr/>
      </w:pPr>
      <w:bookmarkStart w:colFirst="0" w:colLast="0" w:name="_4ed7jd8ph4qf" w:id="23"/>
      <w:bookmarkEnd w:id="23"/>
      <w:r w:rsidDel="00000000" w:rsidR="00000000" w:rsidRPr="00000000">
        <w:rPr>
          <w:sz w:val="32"/>
          <w:szCs w:val="32"/>
          <w:rtl w:val="0"/>
        </w:rPr>
        <w:t xml:space="preserve">References</w:t>
      </w:r>
      <w:r w:rsidDel="00000000" w:rsidR="00000000" w:rsidRPr="00000000">
        <w:rPr>
          <w:rtl w:val="0"/>
        </w:rPr>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220" w:line="24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[1]</w:t>
        <w:tab/>
      </w:r>
      <w:hyperlink r:id="rId38">
        <w:r w:rsidDel="00000000" w:rsidR="00000000" w:rsidRPr="00000000">
          <w:rPr>
            <w:b w:val="0"/>
            <w:i w:val="0"/>
            <w:color w:val="000000"/>
            <w:sz w:val="22"/>
            <w:szCs w:val="22"/>
            <w:u w:val="none"/>
            <w:rtl w:val="0"/>
          </w:rPr>
          <w:t xml:space="preserve">“AK HCI Selected Topics of HCI.” [Online]. Available: </w:t>
        </w:r>
      </w:hyperlink>
      <w:hyperlink r:id="rId39">
        <w:r w:rsidDel="00000000" w:rsidR="00000000" w:rsidRPr="00000000">
          <w:rPr>
            <w:b w:val="0"/>
            <w:i w:val="0"/>
            <w:color w:val="000000"/>
            <w:sz w:val="22"/>
            <w:szCs w:val="22"/>
            <w:u w:val="none"/>
            <w:rtl w:val="0"/>
          </w:rPr>
          <w:t xml:space="preserve">https://hci-kdd.org/wordpress/wp-content/uploads/2018/03/AK-HCI-2018.pdf</w:t>
        </w:r>
      </w:hyperlink>
      <w:hyperlink r:id="rId40">
        <w:r w:rsidDel="00000000" w:rsidR="00000000" w:rsidRPr="00000000">
          <w:rPr>
            <w:b w:val="0"/>
            <w:i w:val="0"/>
            <w:color w:val="000000"/>
            <w:sz w:val="22"/>
            <w:szCs w:val="22"/>
            <w:u w:val="none"/>
            <w:rtl w:val="0"/>
          </w:rPr>
          <w:t xml:space="preserve">. [Accessed: 28-Apr-2018].</w:t>
        </w:r>
      </w:hyperlink>
      <w:r w:rsidDel="00000000" w:rsidR="00000000" w:rsidRPr="00000000">
        <w:rPr>
          <w:rtl w:val="0"/>
        </w:rPr>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[2]</w:t>
        <w:tab/>
      </w:r>
      <w:hyperlink r:id="rId41">
        <w:r w:rsidDel="00000000" w:rsidR="00000000" w:rsidRPr="00000000">
          <w:rPr>
            <w:b w:val="0"/>
            <w:i w:val="0"/>
            <w:color w:val="000000"/>
            <w:sz w:val="22"/>
            <w:szCs w:val="22"/>
            <w:u w:val="none"/>
            <w:rtl w:val="0"/>
          </w:rPr>
          <w:t xml:space="preserve">“Understanding Microscopes and Objectives | Edmund Optics.” [Online]. Available: </w:t>
        </w:r>
      </w:hyperlink>
      <w:hyperlink r:id="rId42">
        <w:r w:rsidDel="00000000" w:rsidR="00000000" w:rsidRPr="00000000">
          <w:rPr>
            <w:b w:val="0"/>
            <w:i w:val="0"/>
            <w:color w:val="000000"/>
            <w:sz w:val="22"/>
            <w:szCs w:val="22"/>
            <w:u w:val="none"/>
            <w:rtl w:val="0"/>
          </w:rPr>
          <w:t xml:space="preserve">https://www.edmundoptics.eu/resources/application-notes/microscopy/understanding-microscopes-and-objectives/</w:t>
        </w:r>
      </w:hyperlink>
      <w:hyperlink r:id="rId43">
        <w:r w:rsidDel="00000000" w:rsidR="00000000" w:rsidRPr="00000000">
          <w:rPr>
            <w:b w:val="0"/>
            <w:i w:val="0"/>
            <w:color w:val="000000"/>
            <w:sz w:val="22"/>
            <w:szCs w:val="22"/>
            <w:u w:val="none"/>
            <w:rtl w:val="0"/>
          </w:rPr>
          <w:t xml:space="preserve">. [Accessed: 30-Apr-2018].</w:t>
        </w:r>
      </w:hyperlink>
      <w:r w:rsidDel="00000000" w:rsidR="00000000" w:rsidRPr="00000000">
        <w:rPr>
          <w:rtl w:val="0"/>
        </w:rPr>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[3]</w:t>
        <w:tab/>
      </w:r>
      <w:hyperlink r:id="rId44">
        <w:r w:rsidDel="00000000" w:rsidR="00000000" w:rsidRPr="00000000">
          <w:rPr>
            <w:b w:val="0"/>
            <w:i w:val="0"/>
            <w:color w:val="000000"/>
            <w:sz w:val="22"/>
            <w:szCs w:val="22"/>
            <w:u w:val="none"/>
            <w:rtl w:val="0"/>
          </w:rPr>
          <w:t xml:space="preserve">“Anatomy of a Microscope - Eyepieces (Oculars).” [Online]. Available: </w:t>
        </w:r>
      </w:hyperlink>
      <w:hyperlink r:id="rId45">
        <w:r w:rsidDel="00000000" w:rsidR="00000000" w:rsidRPr="00000000">
          <w:rPr>
            <w:b w:val="0"/>
            <w:i w:val="0"/>
            <w:color w:val="000000"/>
            <w:sz w:val="22"/>
            <w:szCs w:val="22"/>
            <w:u w:val="none"/>
            <w:rtl w:val="0"/>
          </w:rPr>
          <w:t xml:space="preserve">https://www.olympus-lifescience.com/en/microscope-resource/primer/anatomy/oculars/</w:t>
        </w:r>
      </w:hyperlink>
      <w:hyperlink r:id="rId46">
        <w:r w:rsidDel="00000000" w:rsidR="00000000" w:rsidRPr="00000000">
          <w:rPr>
            <w:b w:val="0"/>
            <w:i w:val="0"/>
            <w:color w:val="000000"/>
            <w:sz w:val="22"/>
            <w:szCs w:val="22"/>
            <w:u w:val="none"/>
            <w:rtl w:val="0"/>
          </w:rPr>
          <w:t xml:space="preserve">. [Accessed: 30-Apr-2018].</w:t>
        </w:r>
      </w:hyperlink>
      <w:r w:rsidDel="00000000" w:rsidR="00000000" w:rsidRPr="00000000">
        <w:rPr>
          <w:rtl w:val="0"/>
        </w:rPr>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[4]</w:t>
        <w:tab/>
      </w:r>
      <w:hyperlink r:id="rId47">
        <w:r w:rsidDel="00000000" w:rsidR="00000000" w:rsidRPr="00000000">
          <w:rPr>
            <w:b w:val="0"/>
            <w:i w:val="0"/>
            <w:color w:val="000000"/>
            <w:sz w:val="22"/>
            <w:szCs w:val="22"/>
            <w:u w:val="none"/>
            <w:rtl w:val="0"/>
          </w:rPr>
          <w:t xml:space="preserve">“Field of View,” </w:t>
        </w:r>
      </w:hyperlink>
      <w:hyperlink r:id="rId48">
        <w:r w:rsidDel="00000000" w:rsidR="00000000" w:rsidRPr="00000000">
          <w:rPr>
            <w:b w:val="0"/>
            <w:i w:val="1"/>
            <w:color w:val="000000"/>
            <w:sz w:val="22"/>
            <w:szCs w:val="22"/>
            <w:u w:val="none"/>
            <w:rtl w:val="0"/>
          </w:rPr>
          <w:t xml:space="preserve">Nikon’s MicroscopyU</w:t>
        </w:r>
      </w:hyperlink>
      <w:hyperlink r:id="rId49">
        <w:r w:rsidDel="00000000" w:rsidR="00000000" w:rsidRPr="00000000">
          <w:rPr>
            <w:b w:val="0"/>
            <w:i w:val="0"/>
            <w:color w:val="000000"/>
            <w:sz w:val="22"/>
            <w:szCs w:val="22"/>
            <w:u w:val="none"/>
            <w:rtl w:val="0"/>
          </w:rPr>
          <w:t xml:space="preserve">. [Online]. Available: </w:t>
        </w:r>
      </w:hyperlink>
      <w:hyperlink r:id="rId50">
        <w:r w:rsidDel="00000000" w:rsidR="00000000" w:rsidRPr="00000000">
          <w:rPr>
            <w:b w:val="0"/>
            <w:i w:val="0"/>
            <w:color w:val="000000"/>
            <w:sz w:val="22"/>
            <w:szCs w:val="22"/>
            <w:u w:val="none"/>
            <w:rtl w:val="0"/>
          </w:rPr>
          <w:t xml:space="preserve">https://www.microscopyu.com/microscopy-basics/field-of-view</w:t>
        </w:r>
      </w:hyperlink>
      <w:hyperlink r:id="rId51">
        <w:r w:rsidDel="00000000" w:rsidR="00000000" w:rsidRPr="00000000">
          <w:rPr>
            <w:b w:val="0"/>
            <w:i w:val="0"/>
            <w:color w:val="000000"/>
            <w:sz w:val="22"/>
            <w:szCs w:val="22"/>
            <w:u w:val="none"/>
            <w:rtl w:val="0"/>
          </w:rPr>
          <w:t xml:space="preserve">. [Accessed: 30-Apr-2018].</w:t>
        </w:r>
      </w:hyperlink>
      <w:r w:rsidDel="00000000" w:rsidR="00000000" w:rsidRPr="00000000">
        <w:rPr>
          <w:rtl w:val="0"/>
        </w:rPr>
      </w:r>
    </w:p>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[5]</w:t>
        <w:tab/>
      </w:r>
      <w:hyperlink r:id="rId52">
        <w:r w:rsidDel="00000000" w:rsidR="00000000" w:rsidRPr="00000000">
          <w:rPr>
            <w:b w:val="0"/>
            <w:i w:val="0"/>
            <w:color w:val="000000"/>
            <w:sz w:val="22"/>
            <w:szCs w:val="22"/>
            <w:u w:val="none"/>
            <w:rtl w:val="0"/>
          </w:rPr>
          <w:t xml:space="preserve">N. Farahani, A. V. Parwani, and L. Pantanowitz, “Whole slide imaging in pathology: advantages, limitations, and emerging perspectives,” </w:t>
        </w:r>
      </w:hyperlink>
      <w:hyperlink r:id="rId53">
        <w:r w:rsidDel="00000000" w:rsidR="00000000" w:rsidRPr="00000000">
          <w:rPr>
            <w:b w:val="0"/>
            <w:i w:val="1"/>
            <w:color w:val="000000"/>
            <w:sz w:val="22"/>
            <w:szCs w:val="22"/>
            <w:u w:val="none"/>
            <w:rtl w:val="0"/>
          </w:rPr>
          <w:t xml:space="preserve">Pathol. Lab. Med. Int.</w:t>
        </w:r>
      </w:hyperlink>
      <w:hyperlink r:id="rId54">
        <w:r w:rsidDel="00000000" w:rsidR="00000000" w:rsidRPr="00000000">
          <w:rPr>
            <w:b w:val="0"/>
            <w:i w:val="0"/>
            <w:color w:val="000000"/>
            <w:sz w:val="22"/>
            <w:szCs w:val="22"/>
            <w:u w:val="none"/>
            <w:rtl w:val="0"/>
          </w:rPr>
          <w:t xml:space="preserve">, vol. 7, pp. 23–33, Jun. 2015.</w:t>
        </w:r>
      </w:hyperlink>
      <w:r w:rsidDel="00000000" w:rsidR="00000000" w:rsidRPr="00000000">
        <w:rPr>
          <w:rtl w:val="0"/>
        </w:rPr>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[6]</w:t>
        <w:tab/>
      </w:r>
      <w:hyperlink r:id="rId55">
        <w:r w:rsidDel="00000000" w:rsidR="00000000" w:rsidRPr="00000000">
          <w:rPr>
            <w:b w:val="0"/>
            <w:i w:val="0"/>
            <w:color w:val="000000"/>
            <w:sz w:val="22"/>
            <w:szCs w:val="22"/>
            <w:u w:val="none"/>
            <w:rtl w:val="0"/>
          </w:rPr>
          <w:t xml:space="preserve">L. Auguste and D. Palsana, “Mobile Whole Slide Imaging (mWSI): a low resource acquisition and transport technique for microscopic pathological specimens,” </w:t>
        </w:r>
      </w:hyperlink>
      <w:hyperlink r:id="rId56">
        <w:r w:rsidDel="00000000" w:rsidR="00000000" w:rsidRPr="00000000">
          <w:rPr>
            <w:b w:val="0"/>
            <w:i w:val="1"/>
            <w:color w:val="000000"/>
            <w:sz w:val="22"/>
            <w:szCs w:val="22"/>
            <w:u w:val="none"/>
            <w:rtl w:val="0"/>
          </w:rPr>
          <w:t xml:space="preserve">BMJ Innov</w:t>
        </w:r>
      </w:hyperlink>
      <w:hyperlink r:id="rId57">
        <w:r w:rsidDel="00000000" w:rsidR="00000000" w:rsidRPr="00000000">
          <w:rPr>
            <w:b w:val="0"/>
            <w:i w:val="0"/>
            <w:color w:val="000000"/>
            <w:sz w:val="22"/>
            <w:szCs w:val="22"/>
            <w:u w:val="none"/>
            <w:rtl w:val="0"/>
          </w:rPr>
          <w:t xml:space="preserve">, vol. 1, no. 3, pp. 137–143, Jul. 2015.</w:t>
        </w:r>
      </w:hyperlink>
      <w:r w:rsidDel="00000000" w:rsidR="00000000" w:rsidRPr="00000000">
        <w:rPr>
          <w:rtl w:val="0"/>
        </w:rPr>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220" w:before="0" w:line="240" w:lineRule="auto"/>
        <w:ind w:left="440" w:right="0" w:hanging="440"/>
        <w:jc w:val="left"/>
        <w:rPr>
          <w:b w:val="0"/>
          <w:i w:val="0"/>
          <w:color w:val="000000"/>
          <w:sz w:val="22"/>
          <w:szCs w:val="22"/>
        </w:rPr>
      </w:pPr>
      <w:r w:rsidDel="00000000" w:rsidR="00000000" w:rsidRPr="00000000">
        <w:rPr>
          <w:b w:val="0"/>
          <w:i w:val="0"/>
          <w:color w:val="000000"/>
          <w:sz w:val="22"/>
          <w:szCs w:val="22"/>
          <w:rtl w:val="0"/>
        </w:rPr>
        <w:t xml:space="preserve">[7]</w:t>
        <w:tab/>
      </w:r>
      <w:hyperlink r:id="rId58">
        <w:r w:rsidDel="00000000" w:rsidR="00000000" w:rsidRPr="00000000">
          <w:rPr>
            <w:b w:val="0"/>
            <w:i w:val="0"/>
            <w:color w:val="000000"/>
            <w:sz w:val="22"/>
            <w:szCs w:val="22"/>
            <w:u w:val="none"/>
            <w:rtl w:val="0"/>
          </w:rPr>
          <w:t xml:space="preserve">“pybind11 — Seamless operability between C++11 and Python — pybind11 2.2.3 documentation.” [Online]. Available: </w:t>
        </w:r>
      </w:hyperlink>
      <w:hyperlink r:id="rId59">
        <w:r w:rsidDel="00000000" w:rsidR="00000000" w:rsidRPr="00000000">
          <w:rPr>
            <w:b w:val="0"/>
            <w:i w:val="0"/>
            <w:color w:val="000000"/>
            <w:sz w:val="22"/>
            <w:szCs w:val="22"/>
            <w:u w:val="none"/>
            <w:rtl w:val="0"/>
          </w:rPr>
          <w:t xml:space="preserve">https://pybind11.readthedocs.io/en/stable/</w:t>
        </w:r>
      </w:hyperlink>
      <w:hyperlink r:id="rId60">
        <w:r w:rsidDel="00000000" w:rsidR="00000000" w:rsidRPr="00000000">
          <w:rPr>
            <w:b w:val="0"/>
            <w:i w:val="0"/>
            <w:color w:val="000000"/>
            <w:sz w:val="22"/>
            <w:szCs w:val="22"/>
            <w:u w:val="none"/>
            <w:rtl w:val="0"/>
          </w:rPr>
          <w:t xml:space="preserve">. [Accessed: 24-Mar-2019].</w:t>
        </w:r>
      </w:hyperlink>
      <w:r w:rsidDel="00000000" w:rsidR="00000000" w:rsidRPr="00000000">
        <w:rPr>
          <w:rtl w:val="0"/>
        </w:rPr>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headerReference r:id="rId61" w:type="default"/>
      <w:footerReference r:id="rId62" w:type="default"/>
      <w:footerReference r:id="rId63" w:type="first"/>
      <w:pgSz w:h="16834" w:w="11909"/>
      <w:pgMar w:bottom="1440" w:top="1440" w:left="1417.3228346456694"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C">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D">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e"/>
      </w:rPr>
    </w:rPrDefault>
    <w:pPrDefault>
      <w:pPr>
        <w:spacing w:line="276" w:lineRule="auto"/>
        <w:ind w:left="425.19685039370086" w:firstLine="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425.19685039370086" w:hanging="420"/>
    </w:pPr>
    <w:rPr>
      <w:sz w:val="40"/>
      <w:szCs w:val="40"/>
    </w:rPr>
  </w:style>
  <w:style w:type="paragraph" w:styleId="Heading2">
    <w:name w:val="heading 2"/>
    <w:basedOn w:val="Normal"/>
    <w:next w:val="Normal"/>
    <w:pPr>
      <w:keepNext w:val="1"/>
      <w:keepLines w:val="1"/>
      <w:spacing w:after="120" w:before="360" w:lineRule="auto"/>
      <w:ind w:firstLine="0"/>
    </w:pPr>
    <w:rPr>
      <w:sz w:val="32"/>
      <w:szCs w:val="32"/>
    </w:rPr>
  </w:style>
  <w:style w:type="paragraph" w:styleId="Heading3">
    <w:name w:val="heading 3"/>
    <w:basedOn w:val="Normal"/>
    <w:next w:val="Normal"/>
    <w:pPr>
      <w:keepNext w:val="1"/>
      <w:keepLines w:val="1"/>
      <w:spacing w:after="80" w:before="320" w:lineRule="auto"/>
      <w:ind w:firstLine="65.19685039370088"/>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paperpile.com/b/6KfS9j/V8jn8" TargetMode="External"/><Relationship Id="rId42" Type="http://schemas.openxmlformats.org/officeDocument/2006/relationships/hyperlink" Target="https://www.edmundoptics.eu/resources/application-notes/microscopy/understanding-microscopes-and-objectives/" TargetMode="External"/><Relationship Id="rId41" Type="http://schemas.openxmlformats.org/officeDocument/2006/relationships/hyperlink" Target="http://paperpile.com/b/6KfS9j/8rSyU" TargetMode="External"/><Relationship Id="rId44" Type="http://schemas.openxmlformats.org/officeDocument/2006/relationships/hyperlink" Target="http://paperpile.com/b/6KfS9j/4GUcj" TargetMode="External"/><Relationship Id="rId43" Type="http://schemas.openxmlformats.org/officeDocument/2006/relationships/hyperlink" Target="http://paperpile.com/b/6KfS9j/8rSyU" TargetMode="External"/><Relationship Id="rId46" Type="http://schemas.openxmlformats.org/officeDocument/2006/relationships/hyperlink" Target="http://paperpile.com/b/6KfS9j/4GUcj" TargetMode="External"/><Relationship Id="rId45" Type="http://schemas.openxmlformats.org/officeDocument/2006/relationships/hyperlink" Target="https://www.olympus-lifescience.com/en/microscope-resource/primer/anatomy/ocular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aperpile.com/c/6KfS9j/V8jn8" TargetMode="External"/><Relationship Id="rId48" Type="http://schemas.openxmlformats.org/officeDocument/2006/relationships/hyperlink" Target="http://paperpile.com/b/6KfS9j/hsffZ" TargetMode="External"/><Relationship Id="rId47" Type="http://schemas.openxmlformats.org/officeDocument/2006/relationships/hyperlink" Target="http://paperpile.com/b/6KfS9j/hsffZ" TargetMode="External"/><Relationship Id="rId49" Type="http://schemas.openxmlformats.org/officeDocument/2006/relationships/hyperlink" Target="http://paperpile.com/b/6KfS9j/hsffZ" TargetMode="Externa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5.png"/><Relationship Id="rId8" Type="http://schemas.openxmlformats.org/officeDocument/2006/relationships/image" Target="media/image10.png"/><Relationship Id="rId31" Type="http://schemas.openxmlformats.org/officeDocument/2006/relationships/image" Target="media/image8.jpg"/><Relationship Id="rId30" Type="http://schemas.openxmlformats.org/officeDocument/2006/relationships/image" Target="media/image16.png"/><Relationship Id="rId33" Type="http://schemas.openxmlformats.org/officeDocument/2006/relationships/image" Target="media/image1.png"/><Relationship Id="rId32" Type="http://schemas.openxmlformats.org/officeDocument/2006/relationships/image" Target="media/image4.png"/><Relationship Id="rId35" Type="http://schemas.openxmlformats.org/officeDocument/2006/relationships/image" Target="media/image9.png"/><Relationship Id="rId34" Type="http://schemas.openxmlformats.org/officeDocument/2006/relationships/image" Target="media/image7.png"/><Relationship Id="rId37" Type="http://schemas.openxmlformats.org/officeDocument/2006/relationships/hyperlink" Target="https://paperpile.com/c/6KfS9j/cdS1" TargetMode="External"/><Relationship Id="rId36" Type="http://schemas.openxmlformats.org/officeDocument/2006/relationships/image" Target="media/image6.png"/><Relationship Id="rId39" Type="http://schemas.openxmlformats.org/officeDocument/2006/relationships/hyperlink" Target="https://hci-kdd.org/wordpress/wp-content/uploads/2018/03/AK-HCI-2018.pdf" TargetMode="External"/><Relationship Id="rId38" Type="http://schemas.openxmlformats.org/officeDocument/2006/relationships/hyperlink" Target="http://paperpile.com/b/6KfS9j/V8jn8" TargetMode="External"/><Relationship Id="rId62" Type="http://schemas.openxmlformats.org/officeDocument/2006/relationships/footer" Target="footer2.xml"/><Relationship Id="rId61" Type="http://schemas.openxmlformats.org/officeDocument/2006/relationships/header" Target="header1.xml"/><Relationship Id="rId20" Type="http://schemas.openxmlformats.org/officeDocument/2006/relationships/image" Target="media/image2.jpg"/><Relationship Id="rId63" Type="http://schemas.openxmlformats.org/officeDocument/2006/relationships/footer" Target="footer1.xml"/><Relationship Id="rId22" Type="http://schemas.openxmlformats.org/officeDocument/2006/relationships/image" Target="media/image13.png"/><Relationship Id="rId21" Type="http://schemas.openxmlformats.org/officeDocument/2006/relationships/hyperlink" Target="https://paperpile.com/c/6KfS9j/LDmtj" TargetMode="External"/><Relationship Id="rId24" Type="http://schemas.openxmlformats.org/officeDocument/2006/relationships/image" Target="media/image23.png"/><Relationship Id="rId23" Type="http://schemas.openxmlformats.org/officeDocument/2006/relationships/image" Target="media/image21.png"/><Relationship Id="rId60" Type="http://schemas.openxmlformats.org/officeDocument/2006/relationships/hyperlink" Target="http://paperpile.com/b/6KfS9j/cdS1" TargetMode="External"/><Relationship Id="rId26" Type="http://schemas.openxmlformats.org/officeDocument/2006/relationships/image" Target="media/image17.jpg"/><Relationship Id="rId25" Type="http://schemas.openxmlformats.org/officeDocument/2006/relationships/image" Target="media/image5.jpg"/><Relationship Id="rId28" Type="http://schemas.openxmlformats.org/officeDocument/2006/relationships/image" Target="media/image20.png"/><Relationship Id="rId27" Type="http://schemas.openxmlformats.org/officeDocument/2006/relationships/image" Target="media/image12.png"/><Relationship Id="rId29" Type="http://schemas.openxmlformats.org/officeDocument/2006/relationships/image" Target="media/image22.png"/><Relationship Id="rId51" Type="http://schemas.openxmlformats.org/officeDocument/2006/relationships/hyperlink" Target="http://paperpile.com/b/6KfS9j/hsffZ" TargetMode="External"/><Relationship Id="rId50" Type="http://schemas.openxmlformats.org/officeDocument/2006/relationships/hyperlink" Target="https://www.microscopyu.com/microscopy-basics/field-of-view" TargetMode="External"/><Relationship Id="rId53" Type="http://schemas.openxmlformats.org/officeDocument/2006/relationships/hyperlink" Target="http://paperpile.com/b/6KfS9j/uPc0l" TargetMode="External"/><Relationship Id="rId52" Type="http://schemas.openxmlformats.org/officeDocument/2006/relationships/hyperlink" Target="http://paperpile.com/b/6KfS9j/uPc0l" TargetMode="External"/><Relationship Id="rId11" Type="http://schemas.openxmlformats.org/officeDocument/2006/relationships/image" Target="media/image11.png"/><Relationship Id="rId55" Type="http://schemas.openxmlformats.org/officeDocument/2006/relationships/hyperlink" Target="http://paperpile.com/b/6KfS9j/LDmtj" TargetMode="External"/><Relationship Id="rId10" Type="http://schemas.openxmlformats.org/officeDocument/2006/relationships/image" Target="media/image19.png"/><Relationship Id="rId54" Type="http://schemas.openxmlformats.org/officeDocument/2006/relationships/hyperlink" Target="http://paperpile.com/b/6KfS9j/uPc0l" TargetMode="External"/><Relationship Id="rId13" Type="http://schemas.openxmlformats.org/officeDocument/2006/relationships/hyperlink" Target="https://paperpile.com/c/6KfS9j/8rSyU" TargetMode="External"/><Relationship Id="rId57" Type="http://schemas.openxmlformats.org/officeDocument/2006/relationships/hyperlink" Target="http://paperpile.com/b/6KfS9j/LDmtj" TargetMode="External"/><Relationship Id="rId12" Type="http://schemas.openxmlformats.org/officeDocument/2006/relationships/hyperlink" Target="https://paperpile.com/c/6KfS9j/8rSyU" TargetMode="External"/><Relationship Id="rId56" Type="http://schemas.openxmlformats.org/officeDocument/2006/relationships/hyperlink" Target="http://paperpile.com/b/6KfS9j/LDmtj" TargetMode="External"/><Relationship Id="rId15" Type="http://schemas.openxmlformats.org/officeDocument/2006/relationships/image" Target="media/image14.png"/><Relationship Id="rId59" Type="http://schemas.openxmlformats.org/officeDocument/2006/relationships/hyperlink" Target="https://pybind11.readthedocs.io/en/stable/" TargetMode="External"/><Relationship Id="rId14" Type="http://schemas.openxmlformats.org/officeDocument/2006/relationships/image" Target="media/image18.png"/><Relationship Id="rId58" Type="http://schemas.openxmlformats.org/officeDocument/2006/relationships/hyperlink" Target="http://paperpile.com/b/6KfS9j/cdS1" TargetMode="External"/><Relationship Id="rId17" Type="http://schemas.openxmlformats.org/officeDocument/2006/relationships/hyperlink" Target="https://paperpile.com/c/6KfS9j/4GUcj" TargetMode="External"/><Relationship Id="rId16" Type="http://schemas.openxmlformats.org/officeDocument/2006/relationships/hyperlink" Target="https://paperpile.com/c/6KfS9j/8rSyU" TargetMode="External"/><Relationship Id="rId19" Type="http://schemas.openxmlformats.org/officeDocument/2006/relationships/hyperlink" Target="https://paperpile.com/c/6KfS9j/uPc0l" TargetMode="External"/><Relationship Id="rId18" Type="http://schemas.openxmlformats.org/officeDocument/2006/relationships/hyperlink" Target="https://paperpile.com/c/6KfS9j/hsff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